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BB4" w:rsidRPr="00882276" w:rsidRDefault="00FB6BB4">
      <w:pPr>
        <w:widowControl w:val="0"/>
        <w:autoSpaceDE w:val="0"/>
        <w:autoSpaceDN w:val="0"/>
        <w:adjustRightInd w:val="0"/>
        <w:jc w:val="center"/>
        <w:rPr>
          <w:rFonts w:ascii="Lucida Sans" w:hAnsi="Lucida Sans" w:cs="Lucida Sans"/>
          <w:b/>
          <w:bCs/>
          <w:color w:val="000000" w:themeColor="text1"/>
          <w:sz w:val="22"/>
          <w:szCs w:val="22"/>
        </w:rPr>
      </w:pPr>
      <w:r w:rsidRPr="00882276">
        <w:rPr>
          <w:rFonts w:ascii="Lucida Sans" w:hAnsi="Lucida Sans" w:cs="Lucida Sans"/>
          <w:b/>
          <w:bCs/>
          <w:color w:val="000000" w:themeColor="text1"/>
          <w:sz w:val="22"/>
          <w:szCs w:val="22"/>
        </w:rPr>
        <w:t>STATE OF MICHIGAN CHAPTER OF THE NATIONAL</w:t>
      </w:r>
    </w:p>
    <w:p w:rsidR="0097281E" w:rsidRPr="00882276" w:rsidRDefault="0097281E">
      <w:pPr>
        <w:widowControl w:val="0"/>
        <w:autoSpaceDE w:val="0"/>
        <w:autoSpaceDN w:val="0"/>
        <w:adjustRightInd w:val="0"/>
        <w:jc w:val="center"/>
        <w:rPr>
          <w:rFonts w:ascii="Lucida Sans" w:hAnsi="Lucida Sans" w:cs="Lucida Sans"/>
          <w:b/>
          <w:bCs/>
          <w:color w:val="000000" w:themeColor="text1"/>
          <w:sz w:val="22"/>
          <w:szCs w:val="22"/>
        </w:rPr>
      </w:pPr>
      <w:r w:rsidRPr="00882276">
        <w:rPr>
          <w:rFonts w:ascii="Lucida Sans" w:hAnsi="Lucida Sans" w:cs="Lucida Sans"/>
          <w:b/>
          <w:bCs/>
          <w:color w:val="000000" w:themeColor="text1"/>
          <w:sz w:val="22"/>
          <w:szCs w:val="22"/>
        </w:rPr>
        <w:t xml:space="preserve"> ASSOCIATION OF NEONATAL NURSES</w:t>
      </w:r>
    </w:p>
    <w:p w:rsidR="0097281E" w:rsidRPr="00882276" w:rsidRDefault="0097281E" w:rsidP="00D04A98">
      <w:pPr>
        <w:widowControl w:val="0"/>
        <w:autoSpaceDE w:val="0"/>
        <w:autoSpaceDN w:val="0"/>
        <w:adjustRightInd w:val="0"/>
        <w:jc w:val="center"/>
        <w:rPr>
          <w:rFonts w:ascii="Lucida Sans" w:hAnsi="Lucida Sans" w:cs="Lucida Sans"/>
          <w:b/>
          <w:bCs/>
          <w:color w:val="000000" w:themeColor="text1"/>
          <w:sz w:val="22"/>
          <w:szCs w:val="22"/>
        </w:rPr>
      </w:pPr>
      <w:r w:rsidRPr="00882276">
        <w:rPr>
          <w:rFonts w:ascii="Lucida Sans" w:hAnsi="Lucida Sans" w:cs="Lucida Sans"/>
          <w:b/>
          <w:bCs/>
          <w:color w:val="000000" w:themeColor="text1"/>
          <w:sz w:val="22"/>
          <w:szCs w:val="22"/>
        </w:rPr>
        <w:t>BYLAWS</w:t>
      </w:r>
    </w:p>
    <w:p w:rsidR="00D04A98" w:rsidRPr="00882276" w:rsidRDefault="00D04A98">
      <w:pPr>
        <w:widowControl w:val="0"/>
        <w:autoSpaceDE w:val="0"/>
        <w:autoSpaceDN w:val="0"/>
        <w:adjustRightInd w:val="0"/>
        <w:rPr>
          <w:rFonts w:ascii="Lucida Sans" w:hAnsi="Lucida Sans" w:cs="Lucida Sans"/>
          <w:b/>
          <w:bCs/>
          <w:color w:val="000000" w:themeColor="text1"/>
          <w:sz w:val="22"/>
          <w:szCs w:val="22"/>
        </w:rPr>
      </w:pPr>
    </w:p>
    <w:p w:rsidR="00D04A98" w:rsidRPr="00882276" w:rsidRDefault="00D04A98" w:rsidP="00D04A98">
      <w:pPr>
        <w:widowControl w:val="0"/>
        <w:tabs>
          <w:tab w:val="left" w:pos="1800"/>
        </w:tabs>
        <w:autoSpaceDE w:val="0"/>
        <w:autoSpaceDN w:val="0"/>
        <w:adjustRightInd w:val="0"/>
        <w:rPr>
          <w:rFonts w:ascii="Lucida Sans" w:hAnsi="Lucida Sans" w:cs="Lucida Sans"/>
          <w:b/>
          <w:bCs/>
          <w:color w:val="000000" w:themeColor="text1"/>
          <w:sz w:val="22"/>
          <w:szCs w:val="22"/>
        </w:rPr>
      </w:pPr>
      <w:r w:rsidRPr="00882276">
        <w:rPr>
          <w:rFonts w:ascii="Lucida Sans" w:hAnsi="Lucida Sans" w:cs="Lucida Sans"/>
          <w:b/>
          <w:bCs/>
          <w:color w:val="000000" w:themeColor="text1"/>
          <w:sz w:val="22"/>
          <w:szCs w:val="22"/>
        </w:rPr>
        <w:t>ARTICLE I</w:t>
      </w:r>
      <w:r w:rsidRPr="00882276">
        <w:rPr>
          <w:rFonts w:ascii="Lucida Sans" w:hAnsi="Lucida Sans" w:cs="Lucida Sans"/>
          <w:b/>
          <w:bCs/>
          <w:color w:val="000000" w:themeColor="text1"/>
          <w:sz w:val="22"/>
          <w:szCs w:val="22"/>
        </w:rPr>
        <w:tab/>
        <w:t>NAME</w:t>
      </w:r>
      <w:r w:rsidRPr="00882276">
        <w:rPr>
          <w:rFonts w:ascii="Lucida Sans" w:hAnsi="Lucida Sans" w:cs="Lucida Sans"/>
          <w:b/>
          <w:bCs/>
          <w:color w:val="000000" w:themeColor="text1"/>
          <w:sz w:val="22"/>
          <w:szCs w:val="22"/>
        </w:rPr>
        <w:tab/>
      </w:r>
      <w:r w:rsidRPr="00882276">
        <w:rPr>
          <w:rFonts w:ascii="Lucida Sans" w:hAnsi="Lucida Sans" w:cs="Lucida Sans"/>
          <w:b/>
          <w:bCs/>
          <w:color w:val="000000" w:themeColor="text1"/>
          <w:sz w:val="22"/>
          <w:szCs w:val="22"/>
        </w:rPr>
        <w:tab/>
      </w:r>
    </w:p>
    <w:p w:rsidR="00D04A98" w:rsidRPr="00882276" w:rsidRDefault="00D04A98">
      <w:pPr>
        <w:widowControl w:val="0"/>
        <w:tabs>
          <w:tab w:val="left" w:pos="360"/>
          <w:tab w:val="left" w:pos="1440"/>
          <w:tab w:val="left" w:pos="1800"/>
          <w:tab w:val="left" w:pos="2160"/>
        </w:tabs>
        <w:autoSpaceDE w:val="0"/>
        <w:autoSpaceDN w:val="0"/>
        <w:adjustRightInd w:val="0"/>
        <w:ind w:left="180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 xml:space="preserve">The name of this organization shall be the </w:t>
      </w:r>
      <w:r w:rsidR="002F355A" w:rsidRPr="00882276">
        <w:rPr>
          <w:rFonts w:ascii="Lucida Sans" w:hAnsi="Lucida Sans" w:cs="Lucida Sans"/>
          <w:color w:val="000000" w:themeColor="text1"/>
          <w:sz w:val="22"/>
          <w:szCs w:val="22"/>
        </w:rPr>
        <w:t>State of Michigan Chapter of the National Association of Neonatal Nurses</w:t>
      </w:r>
    </w:p>
    <w:p w:rsidR="00D04A98" w:rsidRPr="00882276" w:rsidRDefault="00D04A98">
      <w:pPr>
        <w:widowControl w:val="0"/>
        <w:tabs>
          <w:tab w:val="left" w:pos="360"/>
          <w:tab w:val="left" w:pos="1440"/>
          <w:tab w:val="left" w:pos="1800"/>
          <w:tab w:val="left" w:pos="2160"/>
        </w:tabs>
        <w:autoSpaceDE w:val="0"/>
        <w:autoSpaceDN w:val="0"/>
        <w:adjustRightInd w:val="0"/>
        <w:rPr>
          <w:rFonts w:ascii="Lucida Sans" w:hAnsi="Lucida Sans" w:cs="Lucida Sans"/>
          <w:color w:val="000000" w:themeColor="text1"/>
          <w:sz w:val="22"/>
          <w:szCs w:val="22"/>
        </w:rPr>
      </w:pPr>
    </w:p>
    <w:p w:rsidR="00D04A98" w:rsidRPr="00882276" w:rsidRDefault="00D04A98" w:rsidP="00D04A98">
      <w:pPr>
        <w:widowControl w:val="0"/>
        <w:tabs>
          <w:tab w:val="left" w:pos="1800"/>
        </w:tabs>
        <w:autoSpaceDE w:val="0"/>
        <w:autoSpaceDN w:val="0"/>
        <w:adjustRightInd w:val="0"/>
        <w:rPr>
          <w:rFonts w:ascii="Lucida Sans" w:hAnsi="Lucida Sans" w:cs="Lucida Sans"/>
          <w:b/>
          <w:bCs/>
          <w:color w:val="000000" w:themeColor="text1"/>
          <w:sz w:val="22"/>
          <w:szCs w:val="22"/>
        </w:rPr>
      </w:pPr>
      <w:r w:rsidRPr="00882276">
        <w:rPr>
          <w:rFonts w:ascii="Lucida Sans" w:hAnsi="Lucida Sans" w:cs="Lucida Sans"/>
          <w:b/>
          <w:bCs/>
          <w:color w:val="000000" w:themeColor="text1"/>
          <w:sz w:val="22"/>
          <w:szCs w:val="22"/>
        </w:rPr>
        <w:t>ARTICLE II</w:t>
      </w:r>
      <w:r w:rsidRPr="00882276">
        <w:rPr>
          <w:rFonts w:ascii="Lucida Sans" w:hAnsi="Lucida Sans" w:cs="Lucida Sans"/>
          <w:b/>
          <w:bCs/>
          <w:color w:val="000000" w:themeColor="text1"/>
          <w:sz w:val="22"/>
          <w:szCs w:val="22"/>
        </w:rPr>
        <w:tab/>
        <w:t>PURPOSE</w:t>
      </w:r>
    </w:p>
    <w:p w:rsidR="00D04A98" w:rsidRPr="00882276" w:rsidRDefault="00D04A98">
      <w:pPr>
        <w:widowControl w:val="0"/>
        <w:tabs>
          <w:tab w:val="left" w:pos="360"/>
          <w:tab w:val="left" w:pos="1440"/>
          <w:tab w:val="left" w:pos="1800"/>
          <w:tab w:val="left" w:pos="2160"/>
        </w:tabs>
        <w:autoSpaceDE w:val="0"/>
        <w:autoSpaceDN w:val="0"/>
        <w:adjustRightInd w:val="0"/>
        <w:ind w:left="180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The purpose of this organization shall be to promote the highest standards of neonatal nursing practice and education and to assist the neonatal nurse in advancing professional development and economic welfare.</w:t>
      </w:r>
    </w:p>
    <w:p w:rsidR="00D04A98" w:rsidRPr="00882276" w:rsidRDefault="00D04A98">
      <w:pPr>
        <w:widowControl w:val="0"/>
        <w:tabs>
          <w:tab w:val="left" w:pos="360"/>
          <w:tab w:val="left" w:pos="1440"/>
          <w:tab w:val="left" w:pos="1800"/>
          <w:tab w:val="left" w:pos="2160"/>
        </w:tabs>
        <w:autoSpaceDE w:val="0"/>
        <w:autoSpaceDN w:val="0"/>
        <w:adjustRightInd w:val="0"/>
        <w:rPr>
          <w:rFonts w:ascii="Lucida Sans" w:hAnsi="Lucida Sans" w:cs="Lucida Sans"/>
          <w:color w:val="000000" w:themeColor="text1"/>
          <w:sz w:val="22"/>
          <w:szCs w:val="22"/>
        </w:rPr>
      </w:pPr>
    </w:p>
    <w:p w:rsidR="00D04A98" w:rsidRPr="00882276" w:rsidRDefault="00D04A98" w:rsidP="00D04A98">
      <w:pPr>
        <w:widowControl w:val="0"/>
        <w:tabs>
          <w:tab w:val="left" w:pos="1800"/>
        </w:tabs>
        <w:autoSpaceDE w:val="0"/>
        <w:autoSpaceDN w:val="0"/>
        <w:adjustRightInd w:val="0"/>
        <w:rPr>
          <w:rFonts w:ascii="Lucida Sans" w:hAnsi="Lucida Sans" w:cs="Lucida Sans"/>
          <w:b/>
          <w:bCs/>
          <w:color w:val="000000" w:themeColor="text1"/>
          <w:sz w:val="22"/>
          <w:szCs w:val="22"/>
        </w:rPr>
      </w:pPr>
      <w:r w:rsidRPr="00882276">
        <w:rPr>
          <w:rFonts w:ascii="Lucida Sans" w:hAnsi="Lucida Sans" w:cs="Lucida Sans"/>
          <w:b/>
          <w:bCs/>
          <w:color w:val="000000" w:themeColor="text1"/>
          <w:sz w:val="22"/>
          <w:szCs w:val="22"/>
        </w:rPr>
        <w:t>ARTICLE III</w:t>
      </w:r>
      <w:r w:rsidRPr="00882276">
        <w:rPr>
          <w:rFonts w:ascii="Lucida Sans" w:hAnsi="Lucida Sans" w:cs="Lucida Sans"/>
          <w:b/>
          <w:bCs/>
          <w:color w:val="000000" w:themeColor="text1"/>
          <w:sz w:val="22"/>
          <w:szCs w:val="22"/>
        </w:rPr>
        <w:tab/>
        <w:t>GOALS</w:t>
      </w:r>
    </w:p>
    <w:p w:rsidR="00D04A98" w:rsidRPr="00882276" w:rsidRDefault="00D04A98">
      <w:pPr>
        <w:widowControl w:val="0"/>
        <w:tabs>
          <w:tab w:val="left" w:pos="360"/>
          <w:tab w:val="left" w:pos="1440"/>
          <w:tab w:val="left" w:pos="1800"/>
          <w:tab w:val="left" w:pos="2160"/>
        </w:tabs>
        <w:autoSpaceDE w:val="0"/>
        <w:autoSpaceDN w:val="0"/>
        <w:adjustRightInd w:val="0"/>
        <w:ind w:left="180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The goals of this organization shall be to:</w:t>
      </w:r>
    </w:p>
    <w:p w:rsidR="00D04A98" w:rsidRPr="00882276" w:rsidRDefault="00D04A98" w:rsidP="00D04A98">
      <w:pPr>
        <w:widowControl w:val="0"/>
        <w:numPr>
          <w:ilvl w:val="0"/>
          <w:numId w:val="1"/>
        </w:numPr>
        <w:tabs>
          <w:tab w:val="left" w:pos="360"/>
          <w:tab w:val="left" w:pos="1440"/>
          <w:tab w:val="left" w:pos="1800"/>
          <w:tab w:val="left" w:pos="2160"/>
        </w:tabs>
        <w:autoSpaceDE w:val="0"/>
        <w:autoSpaceDN w:val="0"/>
        <w:adjustRightInd w:val="0"/>
        <w:ind w:left="2160" w:hanging="36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Facilitate the exchange of information and collegiality among neonatal nurses;</w:t>
      </w:r>
    </w:p>
    <w:p w:rsidR="00D04A98" w:rsidRPr="00882276" w:rsidRDefault="00D04A98" w:rsidP="00D04A98">
      <w:pPr>
        <w:widowControl w:val="0"/>
        <w:numPr>
          <w:ilvl w:val="0"/>
          <w:numId w:val="1"/>
        </w:numPr>
        <w:tabs>
          <w:tab w:val="left" w:pos="360"/>
          <w:tab w:val="left" w:pos="1440"/>
          <w:tab w:val="left" w:pos="1800"/>
          <w:tab w:val="left" w:pos="2160"/>
        </w:tabs>
        <w:autoSpaceDE w:val="0"/>
        <w:autoSpaceDN w:val="0"/>
        <w:adjustRightInd w:val="0"/>
        <w:ind w:left="2160" w:hanging="36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Improve neonatal nursing practice through education and research efforts;</w:t>
      </w:r>
    </w:p>
    <w:p w:rsidR="00D04A98" w:rsidRPr="00882276" w:rsidRDefault="00D04A98" w:rsidP="00D04A98">
      <w:pPr>
        <w:widowControl w:val="0"/>
        <w:numPr>
          <w:ilvl w:val="0"/>
          <w:numId w:val="1"/>
        </w:numPr>
        <w:tabs>
          <w:tab w:val="left" w:pos="360"/>
          <w:tab w:val="left" w:pos="1440"/>
          <w:tab w:val="left" w:pos="1800"/>
          <w:tab w:val="left" w:pos="2160"/>
        </w:tabs>
        <w:autoSpaceDE w:val="0"/>
        <w:autoSpaceDN w:val="0"/>
        <w:adjustRightInd w:val="0"/>
        <w:ind w:left="2160" w:hanging="36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Provide input into health policy regarding, infants, families, and the nursing profession;</w:t>
      </w:r>
    </w:p>
    <w:p w:rsidR="00D04A98" w:rsidRPr="00882276" w:rsidRDefault="00D04A98" w:rsidP="00D04A98">
      <w:pPr>
        <w:widowControl w:val="0"/>
        <w:numPr>
          <w:ilvl w:val="0"/>
          <w:numId w:val="1"/>
        </w:numPr>
        <w:tabs>
          <w:tab w:val="left" w:pos="360"/>
          <w:tab w:val="left" w:pos="1440"/>
          <w:tab w:val="left" w:pos="1800"/>
          <w:tab w:val="left" w:pos="2160"/>
        </w:tabs>
        <w:autoSpaceDE w:val="0"/>
        <w:autoSpaceDN w:val="0"/>
        <w:adjustRightInd w:val="0"/>
        <w:ind w:left="2160" w:hanging="36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Increase public awareness of the association through the support of community activities;</w:t>
      </w:r>
    </w:p>
    <w:p w:rsidR="00D04A98" w:rsidRPr="00882276" w:rsidRDefault="00D04A98" w:rsidP="00D04A98">
      <w:pPr>
        <w:widowControl w:val="0"/>
        <w:numPr>
          <w:ilvl w:val="0"/>
          <w:numId w:val="1"/>
        </w:numPr>
        <w:tabs>
          <w:tab w:val="left" w:pos="360"/>
          <w:tab w:val="left" w:pos="1440"/>
          <w:tab w:val="left" w:pos="1800"/>
          <w:tab w:val="left" w:pos="2160"/>
        </w:tabs>
        <w:autoSpaceDE w:val="0"/>
        <w:autoSpaceDN w:val="0"/>
        <w:adjustRightInd w:val="0"/>
        <w:ind w:left="2160" w:hanging="36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Support individual member participation in the association;</w:t>
      </w:r>
    </w:p>
    <w:p w:rsidR="00D04A98" w:rsidRPr="00882276" w:rsidRDefault="00D04A98" w:rsidP="00D04A98">
      <w:pPr>
        <w:widowControl w:val="0"/>
        <w:numPr>
          <w:ilvl w:val="0"/>
          <w:numId w:val="1"/>
        </w:numPr>
        <w:tabs>
          <w:tab w:val="left" w:pos="360"/>
          <w:tab w:val="left" w:pos="1440"/>
          <w:tab w:val="left" w:pos="1800"/>
          <w:tab w:val="left" w:pos="2160"/>
        </w:tabs>
        <w:autoSpaceDE w:val="0"/>
        <w:autoSpaceDN w:val="0"/>
        <w:adjustRightInd w:val="0"/>
        <w:ind w:left="2160" w:hanging="36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Maintain financial stability and growth of the association;</w:t>
      </w:r>
    </w:p>
    <w:p w:rsidR="00D04A98" w:rsidRPr="00882276" w:rsidRDefault="00D04A98" w:rsidP="00D04A98">
      <w:pPr>
        <w:widowControl w:val="0"/>
        <w:numPr>
          <w:ilvl w:val="0"/>
          <w:numId w:val="1"/>
        </w:numPr>
        <w:tabs>
          <w:tab w:val="left" w:pos="360"/>
          <w:tab w:val="left" w:pos="1440"/>
          <w:tab w:val="left" w:pos="1800"/>
          <w:tab w:val="left" w:pos="2160"/>
        </w:tabs>
        <w:autoSpaceDE w:val="0"/>
        <w:autoSpaceDN w:val="0"/>
        <w:adjustRightInd w:val="0"/>
        <w:ind w:left="2160" w:hanging="36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Promote the health of neonates and their families.</w:t>
      </w:r>
    </w:p>
    <w:p w:rsidR="00D04A98" w:rsidRPr="00882276" w:rsidRDefault="00D04A98">
      <w:pPr>
        <w:widowControl w:val="0"/>
        <w:tabs>
          <w:tab w:val="left" w:pos="360"/>
          <w:tab w:val="left" w:pos="1440"/>
          <w:tab w:val="left" w:pos="1800"/>
          <w:tab w:val="left" w:pos="2160"/>
        </w:tabs>
        <w:autoSpaceDE w:val="0"/>
        <w:autoSpaceDN w:val="0"/>
        <w:adjustRightInd w:val="0"/>
        <w:rPr>
          <w:rFonts w:ascii="Lucida Sans" w:hAnsi="Lucida Sans" w:cs="Lucida Sans"/>
          <w:color w:val="000000" w:themeColor="text1"/>
          <w:sz w:val="22"/>
          <w:szCs w:val="22"/>
        </w:rPr>
      </w:pPr>
    </w:p>
    <w:p w:rsidR="00D04A98" w:rsidRPr="00882276" w:rsidRDefault="00D04A98" w:rsidP="00D04A98">
      <w:pPr>
        <w:widowControl w:val="0"/>
        <w:tabs>
          <w:tab w:val="left" w:pos="1800"/>
        </w:tabs>
        <w:autoSpaceDE w:val="0"/>
        <w:autoSpaceDN w:val="0"/>
        <w:adjustRightInd w:val="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ARTICLE IV</w:t>
      </w:r>
      <w:r w:rsidRPr="00882276">
        <w:rPr>
          <w:rFonts w:ascii="Lucida Sans" w:hAnsi="Lucida Sans" w:cs="Lucida Sans"/>
          <w:b/>
          <w:bCs/>
          <w:color w:val="000000" w:themeColor="text1"/>
          <w:sz w:val="22"/>
          <w:szCs w:val="22"/>
        </w:rPr>
        <w:tab/>
        <w:t>MEMBERSHIP</w:t>
      </w: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Section I</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The membership of this organization shall not be limited by number.</w:t>
      </w: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Section II</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A person shall be declared a member upon payment of local and national dues.</w:t>
      </w: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Section III</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Dues shall be determined by a majority vote of members. Dues may not be set at more than national dues.</w:t>
      </w: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Section IV</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There shall be no category of membership entitled "Associate" or partial member.</w:t>
      </w:r>
    </w:p>
    <w:p w:rsidR="00D04A98" w:rsidRPr="00882276" w:rsidRDefault="00D04A98">
      <w:pPr>
        <w:widowControl w:val="0"/>
        <w:tabs>
          <w:tab w:val="left" w:pos="360"/>
          <w:tab w:val="left" w:pos="1440"/>
          <w:tab w:val="left" w:pos="1800"/>
          <w:tab w:val="left" w:pos="2160"/>
        </w:tabs>
        <w:autoSpaceDE w:val="0"/>
        <w:autoSpaceDN w:val="0"/>
        <w:adjustRightInd w:val="0"/>
        <w:rPr>
          <w:rFonts w:ascii="Lucida Sans" w:hAnsi="Lucida Sans" w:cs="Lucida Sans"/>
          <w:color w:val="000000" w:themeColor="text1"/>
          <w:sz w:val="22"/>
          <w:szCs w:val="22"/>
        </w:rPr>
      </w:pPr>
    </w:p>
    <w:p w:rsidR="00D04A98" w:rsidRPr="00882276" w:rsidRDefault="00D04A98" w:rsidP="00D04A98">
      <w:pPr>
        <w:widowControl w:val="0"/>
        <w:tabs>
          <w:tab w:val="left" w:pos="1800"/>
        </w:tabs>
        <w:autoSpaceDE w:val="0"/>
        <w:autoSpaceDN w:val="0"/>
        <w:adjustRightInd w:val="0"/>
        <w:rPr>
          <w:rFonts w:ascii="Lucida Sans" w:hAnsi="Lucida Sans" w:cs="Lucida Sans"/>
          <w:b/>
          <w:bCs/>
          <w:color w:val="000000" w:themeColor="text1"/>
          <w:sz w:val="22"/>
          <w:szCs w:val="22"/>
        </w:rPr>
      </w:pPr>
      <w:r w:rsidRPr="00882276">
        <w:rPr>
          <w:rFonts w:ascii="Lucida Sans" w:hAnsi="Lucida Sans" w:cs="Lucida Sans"/>
          <w:b/>
          <w:bCs/>
          <w:color w:val="000000" w:themeColor="text1"/>
          <w:sz w:val="22"/>
          <w:szCs w:val="22"/>
        </w:rPr>
        <w:lastRenderedPageBreak/>
        <w:t>ARTICLE V</w:t>
      </w:r>
      <w:r w:rsidRPr="00882276">
        <w:rPr>
          <w:rFonts w:ascii="Lucida Sans" w:hAnsi="Lucida Sans" w:cs="Lucida Sans"/>
          <w:b/>
          <w:bCs/>
          <w:color w:val="000000" w:themeColor="text1"/>
          <w:sz w:val="22"/>
          <w:szCs w:val="22"/>
        </w:rPr>
        <w:tab/>
        <w:t>OFFICERS/ BOARD MEMBERS</w:t>
      </w: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 xml:space="preserve">Section I </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The officers of the organization shall consist of a President, President-Elect, Immediate Past-President, Secretary, and Treasurer.</w:t>
      </w:r>
    </w:p>
    <w:p w:rsidR="00D42819"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Section II</w:t>
      </w:r>
      <w:r w:rsidRPr="00882276">
        <w:rPr>
          <w:rFonts w:ascii="Lucida Sans" w:hAnsi="Lucida Sans" w:cs="Lucida Sans"/>
          <w:b/>
          <w:bCs/>
          <w:color w:val="000000" w:themeColor="text1"/>
          <w:sz w:val="22"/>
          <w:szCs w:val="22"/>
        </w:rPr>
        <w:tab/>
      </w:r>
      <w:r w:rsidR="00D42819" w:rsidRPr="00882276">
        <w:rPr>
          <w:rFonts w:ascii="Lucida Sans" w:hAnsi="Lucida Sans" w:cs="Lucida Sans"/>
          <w:color w:val="000000" w:themeColor="text1"/>
          <w:sz w:val="22"/>
          <w:szCs w:val="22"/>
        </w:rPr>
        <w:t>The President, Secretary and Treasurer are to serve a two-year term of office.  Additional terms for Secretary and Treasurer will be decided by an agreement of the Board and the individuals involved.</w:t>
      </w:r>
    </w:p>
    <w:p w:rsidR="00D04A98" w:rsidRPr="00882276" w:rsidRDefault="00D42819"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ab/>
      </w:r>
      <w:r w:rsidR="008A28CA" w:rsidRPr="00882276">
        <w:rPr>
          <w:rFonts w:ascii="Lucida Sans" w:hAnsi="Lucida Sans" w:cs="Lucida Sans"/>
          <w:color w:val="000000" w:themeColor="text1"/>
          <w:sz w:val="22"/>
          <w:szCs w:val="22"/>
        </w:rPr>
        <w:t xml:space="preserve">The President- Elect </w:t>
      </w:r>
      <w:r w:rsidR="001E00E7" w:rsidRPr="00882276">
        <w:rPr>
          <w:rFonts w:ascii="Lucida Sans" w:hAnsi="Lucida Sans" w:cs="Lucida Sans"/>
          <w:color w:val="000000" w:themeColor="text1"/>
          <w:sz w:val="22"/>
          <w:szCs w:val="22"/>
        </w:rPr>
        <w:t>will</w:t>
      </w:r>
      <w:r w:rsidR="008A28CA" w:rsidRPr="00882276">
        <w:rPr>
          <w:rFonts w:ascii="Lucida Sans" w:hAnsi="Lucida Sans" w:cs="Lucida Sans"/>
          <w:color w:val="000000" w:themeColor="text1"/>
          <w:sz w:val="22"/>
          <w:szCs w:val="22"/>
        </w:rPr>
        <w:t xml:space="preserve"> </w:t>
      </w:r>
      <w:r w:rsidR="00580052" w:rsidRPr="00882276">
        <w:rPr>
          <w:rFonts w:ascii="Lucida Sans" w:hAnsi="Lucida Sans" w:cs="Lucida Sans"/>
          <w:color w:val="000000" w:themeColor="text1"/>
          <w:sz w:val="22"/>
          <w:szCs w:val="22"/>
        </w:rPr>
        <w:t>serve a one-</w:t>
      </w:r>
      <w:r w:rsidR="00D04A98" w:rsidRPr="00882276">
        <w:rPr>
          <w:rFonts w:ascii="Lucida Sans" w:hAnsi="Lucida Sans" w:cs="Lucida Sans"/>
          <w:color w:val="000000" w:themeColor="text1"/>
          <w:sz w:val="22"/>
          <w:szCs w:val="22"/>
        </w:rPr>
        <w:t>year term, before succeeding to the Presidency</w:t>
      </w:r>
      <w:r w:rsidR="001E00E7" w:rsidRPr="00882276">
        <w:rPr>
          <w:rFonts w:ascii="Lucida Sans" w:hAnsi="Lucida Sans" w:cs="Lucida Sans"/>
          <w:color w:val="000000" w:themeColor="text1"/>
          <w:sz w:val="22"/>
          <w:szCs w:val="22"/>
        </w:rPr>
        <w:t xml:space="preserve">. The term shall start in the second year of the President’s term. </w:t>
      </w:r>
      <w:r w:rsidR="00D04A98" w:rsidRPr="00882276">
        <w:rPr>
          <w:rFonts w:ascii="Lucida Sans" w:hAnsi="Lucida Sans" w:cs="Lucida Sans"/>
          <w:color w:val="000000" w:themeColor="text1"/>
          <w:sz w:val="22"/>
          <w:szCs w:val="22"/>
        </w:rPr>
        <w:t>The P</w:t>
      </w:r>
      <w:r w:rsidR="00580052" w:rsidRPr="00882276">
        <w:rPr>
          <w:rFonts w:ascii="Lucida Sans" w:hAnsi="Lucida Sans" w:cs="Lucida Sans"/>
          <w:color w:val="000000" w:themeColor="text1"/>
          <w:sz w:val="22"/>
          <w:szCs w:val="22"/>
        </w:rPr>
        <w:t>ast-President shall serve a one-</w:t>
      </w:r>
      <w:r w:rsidR="00D04A98" w:rsidRPr="00882276">
        <w:rPr>
          <w:rFonts w:ascii="Lucida Sans" w:hAnsi="Lucida Sans" w:cs="Lucida Sans"/>
          <w:color w:val="000000" w:themeColor="text1"/>
          <w:sz w:val="22"/>
          <w:szCs w:val="22"/>
        </w:rPr>
        <w:t>year term, starting the year after their Presidency.</w:t>
      </w:r>
      <w:r w:rsidR="00FF30A4" w:rsidRPr="00882276">
        <w:rPr>
          <w:rFonts w:ascii="Lucida Sans" w:hAnsi="Lucida Sans" w:cs="Lucida Sans"/>
          <w:color w:val="000000" w:themeColor="text1"/>
          <w:sz w:val="22"/>
          <w:szCs w:val="22"/>
        </w:rPr>
        <w:t xml:space="preserve"> In the event of Co-Presidents being elected to office they will serve their term together and resume the normal transition process as identified here. </w:t>
      </w:r>
    </w:p>
    <w:p w:rsidR="00FF30A4" w:rsidRPr="00882276" w:rsidRDefault="00934295" w:rsidP="00934295">
      <w:pPr>
        <w:widowControl w:val="0"/>
        <w:autoSpaceDE w:val="0"/>
        <w:autoSpaceDN w:val="0"/>
        <w:adjustRightInd w:val="0"/>
        <w:ind w:left="1800" w:hanging="1440"/>
        <w:rPr>
          <w:rFonts w:ascii="Lucida Sans" w:hAnsi="Lucida Sans" w:cs="Lucida Sans"/>
          <w:b/>
          <w:bCs/>
          <w:color w:val="000000" w:themeColor="text1"/>
          <w:sz w:val="22"/>
          <w:szCs w:val="22"/>
        </w:rPr>
      </w:pPr>
      <w:r w:rsidRPr="00882276">
        <w:rPr>
          <w:rFonts w:ascii="Lucida Sans" w:hAnsi="Lucida Sans" w:cs="Lucida Sans"/>
          <w:b/>
          <w:bCs/>
          <w:color w:val="000000" w:themeColor="text1"/>
          <w:sz w:val="22"/>
          <w:szCs w:val="22"/>
        </w:rPr>
        <w:tab/>
      </w:r>
    </w:p>
    <w:p w:rsidR="00934295" w:rsidRPr="00882276" w:rsidRDefault="00FF30A4" w:rsidP="00934295">
      <w:pPr>
        <w:widowControl w:val="0"/>
        <w:autoSpaceDE w:val="0"/>
        <w:autoSpaceDN w:val="0"/>
        <w:adjustRightInd w:val="0"/>
        <w:ind w:left="1800" w:hanging="1440"/>
        <w:rPr>
          <w:rFonts w:ascii="Lucida Sans" w:hAnsi="Lucida Sans" w:cs="Lucida Sans"/>
          <w:b/>
          <w:bCs/>
          <w:color w:val="000000" w:themeColor="text1"/>
          <w:sz w:val="22"/>
          <w:szCs w:val="22"/>
        </w:rPr>
      </w:pPr>
      <w:r w:rsidRPr="00882276">
        <w:rPr>
          <w:rFonts w:ascii="Lucida Sans" w:hAnsi="Lucida Sans" w:cs="Lucida Sans"/>
          <w:b/>
          <w:bCs/>
          <w:color w:val="000000" w:themeColor="text1"/>
          <w:sz w:val="22"/>
          <w:szCs w:val="22"/>
        </w:rPr>
        <w:tab/>
      </w:r>
      <w:r w:rsidR="00934295" w:rsidRPr="00882276">
        <w:rPr>
          <w:rFonts w:ascii="Lucida Sans" w:hAnsi="Lucida Sans" w:cs="Lucida Sans"/>
          <w:bCs/>
          <w:color w:val="000000" w:themeColor="text1"/>
          <w:sz w:val="22"/>
          <w:szCs w:val="22"/>
        </w:rPr>
        <w:t xml:space="preserve">Elections </w:t>
      </w:r>
      <w:r w:rsidR="00C93F6A" w:rsidRPr="00882276">
        <w:rPr>
          <w:rFonts w:ascii="Lucida Sans" w:hAnsi="Lucida Sans" w:cs="Lucida Sans"/>
          <w:bCs/>
          <w:color w:val="000000" w:themeColor="text1"/>
          <w:sz w:val="22"/>
          <w:szCs w:val="22"/>
        </w:rPr>
        <w:t xml:space="preserve">will be held for </w:t>
      </w:r>
      <w:r w:rsidR="00934295" w:rsidRPr="00882276">
        <w:rPr>
          <w:rFonts w:ascii="Lucida Sans" w:hAnsi="Lucida Sans" w:cs="Lucida Sans"/>
          <w:bCs/>
          <w:color w:val="000000" w:themeColor="text1"/>
          <w:sz w:val="22"/>
          <w:szCs w:val="22"/>
        </w:rPr>
        <w:t>President, Presid</w:t>
      </w:r>
      <w:r w:rsidR="00C93F6A" w:rsidRPr="00882276">
        <w:rPr>
          <w:rFonts w:ascii="Lucida Sans" w:hAnsi="Lucida Sans" w:cs="Lucida Sans"/>
          <w:bCs/>
          <w:color w:val="000000" w:themeColor="text1"/>
          <w:sz w:val="22"/>
          <w:szCs w:val="22"/>
        </w:rPr>
        <w:t xml:space="preserve">ent-elect, Secretary, </w:t>
      </w:r>
      <w:r w:rsidR="00D42819" w:rsidRPr="00882276">
        <w:rPr>
          <w:rFonts w:ascii="Lucida Sans" w:hAnsi="Lucida Sans" w:cs="Lucida Sans"/>
          <w:bCs/>
          <w:color w:val="000000" w:themeColor="text1"/>
          <w:sz w:val="22"/>
          <w:szCs w:val="22"/>
        </w:rPr>
        <w:t xml:space="preserve">and </w:t>
      </w:r>
      <w:r w:rsidR="00C93F6A" w:rsidRPr="00882276">
        <w:rPr>
          <w:rFonts w:ascii="Lucida Sans" w:hAnsi="Lucida Sans" w:cs="Lucida Sans"/>
          <w:bCs/>
          <w:color w:val="000000" w:themeColor="text1"/>
          <w:sz w:val="22"/>
          <w:szCs w:val="22"/>
        </w:rPr>
        <w:t>Treasurer</w:t>
      </w:r>
      <w:r w:rsidR="00934295" w:rsidRPr="00882276">
        <w:rPr>
          <w:rFonts w:ascii="Lucida Sans" w:hAnsi="Lucida Sans" w:cs="Lucida Sans"/>
          <w:bCs/>
          <w:color w:val="000000" w:themeColor="text1"/>
          <w:sz w:val="22"/>
          <w:szCs w:val="22"/>
        </w:rPr>
        <w:t xml:space="preserve"> at the Annual SMANN Conference</w:t>
      </w:r>
      <w:r w:rsidR="00C93F6A" w:rsidRPr="00882276">
        <w:rPr>
          <w:rFonts w:ascii="Lucida Sans" w:hAnsi="Lucida Sans" w:cs="Lucida Sans"/>
          <w:bCs/>
          <w:color w:val="000000" w:themeColor="text1"/>
          <w:sz w:val="22"/>
          <w:szCs w:val="22"/>
        </w:rPr>
        <w:t xml:space="preserve"> when applicable</w:t>
      </w:r>
      <w:r w:rsidR="00934295" w:rsidRPr="00882276">
        <w:rPr>
          <w:rFonts w:ascii="Lucida Sans" w:hAnsi="Lucida Sans" w:cs="Lucida Sans"/>
          <w:bCs/>
          <w:color w:val="000000" w:themeColor="text1"/>
          <w:sz w:val="22"/>
          <w:szCs w:val="22"/>
        </w:rPr>
        <w:t>. Nominations will commence at the last business</w:t>
      </w:r>
      <w:r w:rsidR="00EF4296" w:rsidRPr="00882276">
        <w:rPr>
          <w:rFonts w:ascii="Lucida Sans" w:hAnsi="Lucida Sans" w:cs="Lucida Sans"/>
          <w:bCs/>
          <w:color w:val="000000" w:themeColor="text1"/>
          <w:sz w:val="22"/>
          <w:szCs w:val="22"/>
        </w:rPr>
        <w:t xml:space="preserve"> meeting of</w:t>
      </w:r>
      <w:r w:rsidR="00934295" w:rsidRPr="00882276">
        <w:rPr>
          <w:rFonts w:ascii="Lucida Sans" w:hAnsi="Lucida Sans" w:cs="Lucida Sans"/>
          <w:bCs/>
          <w:color w:val="000000" w:themeColor="text1"/>
          <w:sz w:val="22"/>
          <w:szCs w:val="22"/>
        </w:rPr>
        <w:t xml:space="preserve"> the year and r</w:t>
      </w:r>
      <w:r w:rsidR="000209F6" w:rsidRPr="00882276">
        <w:rPr>
          <w:rFonts w:ascii="Lucida Sans" w:hAnsi="Lucida Sans" w:cs="Lucida Sans"/>
          <w:bCs/>
          <w:color w:val="000000" w:themeColor="text1"/>
          <w:sz w:val="22"/>
          <w:szCs w:val="22"/>
        </w:rPr>
        <w:t>emain open till voting commences at</w:t>
      </w:r>
      <w:r w:rsidR="00934295" w:rsidRPr="00882276">
        <w:rPr>
          <w:rFonts w:ascii="Lucida Sans" w:hAnsi="Lucida Sans" w:cs="Lucida Sans"/>
          <w:bCs/>
          <w:color w:val="000000" w:themeColor="text1"/>
          <w:sz w:val="22"/>
          <w:szCs w:val="22"/>
        </w:rPr>
        <w:t xml:space="preserve"> the annual conference. </w:t>
      </w:r>
    </w:p>
    <w:p w:rsidR="00EF4296" w:rsidRPr="00882276" w:rsidRDefault="00EF4296" w:rsidP="00EF4296">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ab/>
      </w:r>
      <w:r w:rsidR="00C93F6A" w:rsidRPr="00882276">
        <w:rPr>
          <w:rFonts w:ascii="Lucida Sans" w:hAnsi="Lucida Sans" w:cs="Lucida Sans"/>
          <w:color w:val="000000" w:themeColor="text1"/>
          <w:sz w:val="22"/>
          <w:szCs w:val="22"/>
        </w:rPr>
        <w:t>When elected t</w:t>
      </w:r>
      <w:r w:rsidRPr="00882276">
        <w:rPr>
          <w:rFonts w:ascii="Lucida Sans" w:hAnsi="Lucida Sans" w:cs="Lucida Sans"/>
          <w:color w:val="000000" w:themeColor="text1"/>
          <w:sz w:val="22"/>
          <w:szCs w:val="22"/>
        </w:rPr>
        <w:t>he term of office shall begin with the close of the annual conference.</w:t>
      </w:r>
    </w:p>
    <w:p w:rsidR="00934295" w:rsidRPr="00882276" w:rsidRDefault="00934295" w:rsidP="00D04A98">
      <w:pPr>
        <w:widowControl w:val="0"/>
        <w:autoSpaceDE w:val="0"/>
        <w:autoSpaceDN w:val="0"/>
        <w:adjustRightInd w:val="0"/>
        <w:ind w:left="1800" w:hanging="1440"/>
        <w:rPr>
          <w:rFonts w:ascii="Lucida Sans" w:hAnsi="Lucida Sans" w:cs="Lucida Sans"/>
          <w:color w:val="000000" w:themeColor="text1"/>
          <w:sz w:val="22"/>
          <w:szCs w:val="22"/>
        </w:rPr>
      </w:pP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Section III</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Duties of the officers are as follows:</w:t>
      </w:r>
    </w:p>
    <w:p w:rsidR="00D04A98" w:rsidRPr="00882276" w:rsidRDefault="00D04A98">
      <w:pPr>
        <w:widowControl w:val="0"/>
        <w:tabs>
          <w:tab w:val="left" w:pos="360"/>
          <w:tab w:val="left" w:pos="1440"/>
          <w:tab w:val="left" w:pos="1800"/>
          <w:tab w:val="left" w:pos="2160"/>
          <w:tab w:val="left" w:pos="2520"/>
        </w:tabs>
        <w:autoSpaceDE w:val="0"/>
        <w:autoSpaceDN w:val="0"/>
        <w:adjustRightInd w:val="0"/>
        <w:ind w:left="2160" w:hanging="216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ab/>
      </w:r>
      <w:r w:rsidRPr="00882276">
        <w:rPr>
          <w:rFonts w:ascii="Lucida Sans" w:hAnsi="Lucida Sans" w:cs="Lucida Sans"/>
          <w:color w:val="000000" w:themeColor="text1"/>
          <w:sz w:val="22"/>
          <w:szCs w:val="22"/>
        </w:rPr>
        <w:tab/>
      </w:r>
      <w:r w:rsidRPr="00882276">
        <w:rPr>
          <w:rFonts w:ascii="Lucida Sans" w:hAnsi="Lucida Sans" w:cs="Lucida Sans"/>
          <w:color w:val="000000" w:themeColor="text1"/>
          <w:sz w:val="22"/>
          <w:szCs w:val="22"/>
        </w:rPr>
        <w:tab/>
        <w:t>A.</w:t>
      </w:r>
      <w:r w:rsidRPr="00882276">
        <w:rPr>
          <w:rFonts w:ascii="Lucida Sans" w:hAnsi="Lucida Sans" w:cs="Lucida Sans"/>
          <w:color w:val="000000" w:themeColor="text1"/>
          <w:sz w:val="22"/>
          <w:szCs w:val="22"/>
        </w:rPr>
        <w:tab/>
      </w:r>
      <w:r w:rsidRPr="00882276">
        <w:rPr>
          <w:rFonts w:ascii="Lucida Sans" w:hAnsi="Lucida Sans" w:cs="Lucida Sans"/>
          <w:b/>
          <w:bCs/>
          <w:color w:val="000000" w:themeColor="text1"/>
          <w:sz w:val="22"/>
          <w:szCs w:val="22"/>
        </w:rPr>
        <w:t>President</w:t>
      </w:r>
      <w:r w:rsidRPr="00882276">
        <w:rPr>
          <w:rFonts w:ascii="Lucida Sans" w:hAnsi="Lucida Sans" w:cs="Lucida Sans"/>
          <w:color w:val="000000" w:themeColor="text1"/>
          <w:sz w:val="22"/>
          <w:szCs w:val="22"/>
        </w:rPr>
        <w:t>:  To preside at any official meeting of the association and to coordinate the work of the officers and committees to ensure that the objectives are maintained and promoted. SMANN will continue to support its current President or designee to attend NANN’s yearly national conference. The dollar amount</w:t>
      </w:r>
      <w:r w:rsidR="00FF30A4" w:rsidRPr="00882276">
        <w:rPr>
          <w:rFonts w:ascii="Lucida Sans" w:hAnsi="Lucida Sans" w:cs="Lucida Sans"/>
          <w:color w:val="000000" w:themeColor="text1"/>
          <w:sz w:val="22"/>
          <w:szCs w:val="22"/>
        </w:rPr>
        <w:t>,</w:t>
      </w:r>
      <w:r w:rsidRPr="00882276">
        <w:rPr>
          <w:rFonts w:ascii="Lucida Sans" w:hAnsi="Lucida Sans" w:cs="Lucida Sans"/>
          <w:color w:val="000000" w:themeColor="text1"/>
          <w:sz w:val="22"/>
          <w:szCs w:val="22"/>
        </w:rPr>
        <w:t xml:space="preserve"> allocated to attend the conference will be decided by the board based on SMANN’s yearly budget.</w:t>
      </w:r>
    </w:p>
    <w:p w:rsidR="00D04A98" w:rsidRPr="00882276" w:rsidRDefault="00D04A98">
      <w:pPr>
        <w:widowControl w:val="0"/>
        <w:tabs>
          <w:tab w:val="left" w:pos="360"/>
          <w:tab w:val="left" w:pos="1440"/>
          <w:tab w:val="left" w:pos="1800"/>
          <w:tab w:val="left" w:pos="2160"/>
          <w:tab w:val="left" w:pos="2520"/>
        </w:tabs>
        <w:autoSpaceDE w:val="0"/>
        <w:autoSpaceDN w:val="0"/>
        <w:adjustRightInd w:val="0"/>
        <w:ind w:left="2160" w:hanging="216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ab/>
      </w:r>
      <w:r w:rsidRPr="00882276">
        <w:rPr>
          <w:rFonts w:ascii="Lucida Sans" w:hAnsi="Lucida Sans" w:cs="Lucida Sans"/>
          <w:color w:val="000000" w:themeColor="text1"/>
          <w:sz w:val="22"/>
          <w:szCs w:val="22"/>
        </w:rPr>
        <w:tab/>
      </w:r>
      <w:r w:rsidRPr="00882276">
        <w:rPr>
          <w:rFonts w:ascii="Lucida Sans" w:hAnsi="Lucida Sans" w:cs="Lucida Sans"/>
          <w:color w:val="000000" w:themeColor="text1"/>
          <w:sz w:val="22"/>
          <w:szCs w:val="22"/>
        </w:rPr>
        <w:tab/>
        <w:t>B.</w:t>
      </w:r>
      <w:r w:rsidRPr="00882276">
        <w:rPr>
          <w:rFonts w:ascii="Lucida Sans" w:hAnsi="Lucida Sans" w:cs="Lucida Sans"/>
          <w:color w:val="000000" w:themeColor="text1"/>
          <w:sz w:val="22"/>
          <w:szCs w:val="22"/>
        </w:rPr>
        <w:tab/>
      </w:r>
      <w:r w:rsidRPr="00882276">
        <w:rPr>
          <w:rFonts w:ascii="Lucida Sans" w:hAnsi="Lucida Sans" w:cs="Lucida Sans"/>
          <w:b/>
          <w:bCs/>
          <w:color w:val="000000" w:themeColor="text1"/>
          <w:sz w:val="22"/>
          <w:szCs w:val="22"/>
        </w:rPr>
        <w:t>President-Elect</w:t>
      </w:r>
      <w:r w:rsidRPr="00882276">
        <w:rPr>
          <w:rFonts w:ascii="Lucida Sans" w:hAnsi="Lucida Sans" w:cs="Lucida Sans"/>
          <w:color w:val="000000" w:themeColor="text1"/>
          <w:sz w:val="22"/>
          <w:szCs w:val="22"/>
        </w:rPr>
        <w:t>:  To preside at meetings in the absence of the President. To perform such duties as the President may assign.  The President-Elect may be required to serve as a Chairperson of a committee if appropriate. In the year that there is no Past- President, the President-Elect will also assume the duties listed below (under Past-President).</w:t>
      </w:r>
    </w:p>
    <w:p w:rsidR="00D04A98" w:rsidRPr="00882276" w:rsidRDefault="00D04A98">
      <w:pPr>
        <w:widowControl w:val="0"/>
        <w:tabs>
          <w:tab w:val="left" w:pos="360"/>
          <w:tab w:val="left" w:pos="1440"/>
          <w:tab w:val="left" w:pos="1800"/>
          <w:tab w:val="left" w:pos="2160"/>
          <w:tab w:val="left" w:pos="2520"/>
        </w:tabs>
        <w:autoSpaceDE w:val="0"/>
        <w:autoSpaceDN w:val="0"/>
        <w:adjustRightInd w:val="0"/>
        <w:ind w:left="2160" w:hanging="216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lastRenderedPageBreak/>
        <w:tab/>
      </w:r>
      <w:r w:rsidRPr="00882276">
        <w:rPr>
          <w:rFonts w:ascii="Lucida Sans" w:hAnsi="Lucida Sans" w:cs="Lucida Sans"/>
          <w:color w:val="000000" w:themeColor="text1"/>
          <w:sz w:val="22"/>
          <w:szCs w:val="22"/>
        </w:rPr>
        <w:tab/>
      </w:r>
      <w:r w:rsidRPr="00882276">
        <w:rPr>
          <w:rFonts w:ascii="Lucida Sans" w:hAnsi="Lucida Sans" w:cs="Lucida Sans"/>
          <w:color w:val="000000" w:themeColor="text1"/>
          <w:sz w:val="22"/>
          <w:szCs w:val="22"/>
        </w:rPr>
        <w:tab/>
        <w:t>C.  Past-President:  To arrange for meals for the Business meetings. In the absence of a President-Elect, the Past-President will also assume the duties listed above (under President-Elect)</w:t>
      </w:r>
    </w:p>
    <w:p w:rsidR="00D04A98" w:rsidRPr="00882276" w:rsidRDefault="00D04A98">
      <w:pPr>
        <w:widowControl w:val="0"/>
        <w:tabs>
          <w:tab w:val="left" w:pos="360"/>
          <w:tab w:val="left" w:pos="1440"/>
          <w:tab w:val="left" w:pos="1800"/>
          <w:tab w:val="left" w:pos="2160"/>
          <w:tab w:val="left" w:pos="2520"/>
        </w:tabs>
        <w:autoSpaceDE w:val="0"/>
        <w:autoSpaceDN w:val="0"/>
        <w:adjustRightInd w:val="0"/>
        <w:ind w:left="2160" w:hanging="216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ab/>
      </w:r>
      <w:r w:rsidRPr="00882276">
        <w:rPr>
          <w:rFonts w:ascii="Lucida Sans" w:hAnsi="Lucida Sans" w:cs="Lucida Sans"/>
          <w:color w:val="000000" w:themeColor="text1"/>
          <w:sz w:val="22"/>
          <w:szCs w:val="22"/>
        </w:rPr>
        <w:tab/>
      </w:r>
      <w:r w:rsidRPr="00882276">
        <w:rPr>
          <w:rFonts w:ascii="Lucida Sans" w:hAnsi="Lucida Sans" w:cs="Lucida Sans"/>
          <w:color w:val="000000" w:themeColor="text1"/>
          <w:sz w:val="22"/>
          <w:szCs w:val="22"/>
        </w:rPr>
        <w:tab/>
        <w:t xml:space="preserve">D. </w:t>
      </w:r>
      <w:r w:rsidRPr="00882276">
        <w:rPr>
          <w:rFonts w:ascii="Lucida Sans" w:hAnsi="Lucida Sans" w:cs="Lucida Sans"/>
          <w:color w:val="000000" w:themeColor="text1"/>
          <w:sz w:val="22"/>
          <w:szCs w:val="22"/>
        </w:rPr>
        <w:tab/>
      </w:r>
      <w:r w:rsidRPr="00882276">
        <w:rPr>
          <w:rFonts w:ascii="Lucida Sans" w:hAnsi="Lucida Sans" w:cs="Lucida Sans"/>
          <w:b/>
          <w:bCs/>
          <w:color w:val="000000" w:themeColor="text1"/>
          <w:sz w:val="22"/>
          <w:szCs w:val="22"/>
        </w:rPr>
        <w:t>Secretary</w:t>
      </w:r>
      <w:r w:rsidRPr="00882276">
        <w:rPr>
          <w:rFonts w:ascii="Lucida Sans" w:hAnsi="Lucida Sans" w:cs="Lucida Sans"/>
          <w:color w:val="000000" w:themeColor="text1"/>
          <w:sz w:val="22"/>
          <w:szCs w:val="22"/>
        </w:rPr>
        <w:t>:  To record the minutes of the business meeting and to conduct official correspondence of the association. The Secretary will be responsible for keeping the bylaws.</w:t>
      </w:r>
    </w:p>
    <w:p w:rsidR="00D04A98" w:rsidRPr="00882276" w:rsidRDefault="00D04A98">
      <w:pPr>
        <w:widowControl w:val="0"/>
        <w:tabs>
          <w:tab w:val="left" w:pos="360"/>
          <w:tab w:val="left" w:pos="1440"/>
          <w:tab w:val="left" w:pos="1800"/>
          <w:tab w:val="left" w:pos="2160"/>
          <w:tab w:val="left" w:pos="2520"/>
        </w:tabs>
        <w:autoSpaceDE w:val="0"/>
        <w:autoSpaceDN w:val="0"/>
        <w:adjustRightInd w:val="0"/>
        <w:ind w:left="2160" w:hanging="216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ab/>
      </w:r>
      <w:r w:rsidRPr="00882276">
        <w:rPr>
          <w:rFonts w:ascii="Lucida Sans" w:hAnsi="Lucida Sans" w:cs="Lucida Sans"/>
          <w:color w:val="000000" w:themeColor="text1"/>
          <w:sz w:val="22"/>
          <w:szCs w:val="22"/>
        </w:rPr>
        <w:tab/>
      </w:r>
      <w:r w:rsidRPr="00882276">
        <w:rPr>
          <w:rFonts w:ascii="Lucida Sans" w:hAnsi="Lucida Sans" w:cs="Lucida Sans"/>
          <w:color w:val="000000" w:themeColor="text1"/>
          <w:sz w:val="22"/>
          <w:szCs w:val="22"/>
        </w:rPr>
        <w:tab/>
        <w:t>E.</w:t>
      </w:r>
      <w:r w:rsidRPr="00882276">
        <w:rPr>
          <w:rFonts w:ascii="Lucida Sans" w:hAnsi="Lucida Sans" w:cs="Lucida Sans"/>
          <w:color w:val="000000" w:themeColor="text1"/>
          <w:sz w:val="22"/>
          <w:szCs w:val="22"/>
        </w:rPr>
        <w:tab/>
      </w:r>
      <w:r w:rsidRPr="00882276">
        <w:rPr>
          <w:rFonts w:ascii="Lucida Sans" w:hAnsi="Lucida Sans" w:cs="Lucida Sans"/>
          <w:b/>
          <w:bCs/>
          <w:color w:val="000000" w:themeColor="text1"/>
          <w:sz w:val="22"/>
          <w:szCs w:val="22"/>
        </w:rPr>
        <w:t>Treasurer</w:t>
      </w:r>
      <w:r w:rsidRPr="00882276">
        <w:rPr>
          <w:rFonts w:ascii="Lucida Sans" w:hAnsi="Lucida Sans" w:cs="Lucida Sans"/>
          <w:color w:val="000000" w:themeColor="text1"/>
          <w:sz w:val="22"/>
          <w:szCs w:val="22"/>
        </w:rPr>
        <w:t>:  To be responsible for collection and disbursement of association funds and to present a statement of financial condition at least quarterly in general business meetings.</w:t>
      </w:r>
    </w:p>
    <w:p w:rsidR="001E00E7" w:rsidRPr="00882276" w:rsidRDefault="001E00E7" w:rsidP="001E00E7">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ab/>
        <w:t xml:space="preserve">F.   Two persons may share the role of any of the positions </w:t>
      </w:r>
      <w:r w:rsidRPr="00882276">
        <w:rPr>
          <w:rFonts w:ascii="Lucida Sans" w:hAnsi="Lucida Sans" w:cs="Lucida Sans"/>
          <w:color w:val="000000" w:themeColor="text1"/>
          <w:sz w:val="22"/>
          <w:szCs w:val="22"/>
        </w:rPr>
        <w:tab/>
        <w:t xml:space="preserve">identified in these </w:t>
      </w:r>
      <w:proofErr w:type="spellStart"/>
      <w:r w:rsidRPr="00882276">
        <w:rPr>
          <w:rFonts w:ascii="Lucida Sans" w:hAnsi="Lucida Sans" w:cs="Lucida Sans"/>
          <w:color w:val="000000" w:themeColor="text1"/>
          <w:sz w:val="22"/>
          <w:szCs w:val="22"/>
        </w:rPr>
        <w:t>ByLaws</w:t>
      </w:r>
      <w:proofErr w:type="spellEnd"/>
      <w:r w:rsidRPr="00882276">
        <w:rPr>
          <w:rFonts w:ascii="Lucida Sans" w:hAnsi="Lucida Sans" w:cs="Lucida Sans"/>
          <w:color w:val="000000" w:themeColor="text1"/>
          <w:sz w:val="22"/>
          <w:szCs w:val="22"/>
        </w:rPr>
        <w:t xml:space="preserve"> and be designated as Co- (role). All </w:t>
      </w:r>
      <w:r w:rsidRPr="00882276">
        <w:rPr>
          <w:rFonts w:ascii="Lucida Sans" w:hAnsi="Lucida Sans" w:cs="Lucida Sans"/>
          <w:color w:val="000000" w:themeColor="text1"/>
          <w:sz w:val="22"/>
          <w:szCs w:val="22"/>
        </w:rPr>
        <w:tab/>
        <w:t xml:space="preserve">privileges for the position will be awarded to each designee </w:t>
      </w:r>
      <w:r w:rsidRPr="00882276">
        <w:rPr>
          <w:rFonts w:ascii="Lucida Sans" w:hAnsi="Lucida Sans" w:cs="Lucida Sans"/>
          <w:color w:val="000000" w:themeColor="text1"/>
          <w:sz w:val="22"/>
          <w:szCs w:val="22"/>
        </w:rPr>
        <w:tab/>
        <w:t xml:space="preserve">except for the role of President; the National Conference </w:t>
      </w:r>
      <w:r w:rsidRPr="00882276">
        <w:rPr>
          <w:rFonts w:ascii="Lucida Sans" w:hAnsi="Lucida Sans" w:cs="Lucida Sans"/>
          <w:color w:val="000000" w:themeColor="text1"/>
          <w:sz w:val="22"/>
          <w:szCs w:val="22"/>
        </w:rPr>
        <w:tab/>
        <w:t xml:space="preserve">attendance fees for President will be shared between the two </w:t>
      </w:r>
      <w:r w:rsidRPr="00882276">
        <w:rPr>
          <w:rFonts w:ascii="Lucida Sans" w:hAnsi="Lucida Sans" w:cs="Lucida Sans"/>
          <w:color w:val="000000" w:themeColor="text1"/>
          <w:sz w:val="22"/>
          <w:szCs w:val="22"/>
        </w:rPr>
        <w:tab/>
        <w:t>persons.</w:t>
      </w:r>
    </w:p>
    <w:p w:rsidR="001E00E7" w:rsidRPr="00882276" w:rsidRDefault="001E00E7">
      <w:pPr>
        <w:widowControl w:val="0"/>
        <w:tabs>
          <w:tab w:val="left" w:pos="360"/>
          <w:tab w:val="left" w:pos="1440"/>
          <w:tab w:val="left" w:pos="1800"/>
          <w:tab w:val="left" w:pos="2160"/>
          <w:tab w:val="left" w:pos="2520"/>
        </w:tabs>
        <w:autoSpaceDE w:val="0"/>
        <w:autoSpaceDN w:val="0"/>
        <w:adjustRightInd w:val="0"/>
        <w:ind w:left="2160" w:hanging="2160"/>
        <w:rPr>
          <w:rFonts w:ascii="Lucida Sans" w:hAnsi="Lucida Sans" w:cs="Lucida Sans"/>
          <w:color w:val="000000" w:themeColor="text1"/>
          <w:sz w:val="22"/>
          <w:szCs w:val="22"/>
        </w:rPr>
      </w:pP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Section IV</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 xml:space="preserve">If a candidate(s) for the President-Elect position should remain undetermined after the </w:t>
      </w:r>
      <w:r w:rsidR="00EF4296" w:rsidRPr="00882276">
        <w:rPr>
          <w:rFonts w:ascii="Lucida Sans" w:hAnsi="Lucida Sans" w:cs="Lucida Sans"/>
          <w:color w:val="000000" w:themeColor="text1"/>
          <w:sz w:val="22"/>
          <w:szCs w:val="22"/>
        </w:rPr>
        <w:t xml:space="preserve">annual </w:t>
      </w:r>
      <w:r w:rsidRPr="00882276">
        <w:rPr>
          <w:rFonts w:ascii="Lucida Sans" w:hAnsi="Lucida Sans" w:cs="Lucida Sans"/>
          <w:color w:val="000000" w:themeColor="text1"/>
          <w:sz w:val="22"/>
          <w:szCs w:val="22"/>
        </w:rPr>
        <w:t xml:space="preserve">Elections, the position will remain vacant until a candidate comes forward. At that time, if more than one candidate presents for a position, an election will be held at the next business meeting to fill the office.  </w:t>
      </w:r>
    </w:p>
    <w:p w:rsidR="00FF30A4"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Section V</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In the event of a resignation or vacancy of an office, volunteers will be sought to fill the vacancy.  If more than one candidate presents for the position, an election shall be held at the next business meeting to fill the office for the unexpired term.</w:t>
      </w:r>
      <w:r w:rsidR="008A28CA" w:rsidRPr="00882276">
        <w:rPr>
          <w:rFonts w:ascii="Lucida Sans" w:hAnsi="Lucida Sans" w:cs="Lucida Sans"/>
          <w:color w:val="000000" w:themeColor="text1"/>
          <w:sz w:val="22"/>
          <w:szCs w:val="22"/>
        </w:rPr>
        <w:t xml:space="preserve"> </w:t>
      </w: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Section VI</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Meetings of the SMANN Board will be held a minimum of four times a year. The President shall arrange meeting time and place. Committee Chairperson(s) will attend a minimum of two Board Meetings per year to facilitate committee work and communications with the Board.</w:t>
      </w: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Section VII</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A Committee Chairperson can serve a maximum of two consecutive terms. Additional terms will be determined in a joint agreement between the Committee Chairperson and the Board.</w:t>
      </w: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Section VIII</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 xml:space="preserve">SMANN and NANN Membership Dues will be paid for </w:t>
      </w:r>
      <w:r w:rsidR="00FF30A4" w:rsidRPr="00882276">
        <w:rPr>
          <w:rFonts w:ascii="Lucida Sans" w:hAnsi="Lucida Sans" w:cs="Lucida Sans"/>
          <w:color w:val="000000" w:themeColor="text1"/>
          <w:sz w:val="22"/>
          <w:szCs w:val="22"/>
        </w:rPr>
        <w:t>Offic</w:t>
      </w:r>
      <w:r w:rsidR="00C93F6A" w:rsidRPr="00882276">
        <w:rPr>
          <w:rFonts w:ascii="Lucida Sans" w:hAnsi="Lucida Sans" w:cs="Lucida Sans"/>
          <w:color w:val="000000" w:themeColor="text1"/>
          <w:sz w:val="22"/>
          <w:szCs w:val="22"/>
        </w:rPr>
        <w:t>ers of the</w:t>
      </w:r>
      <w:r w:rsidR="008A28CA" w:rsidRPr="00882276">
        <w:rPr>
          <w:rFonts w:ascii="Lucida Sans" w:hAnsi="Lucida Sans" w:cs="Lucida Sans"/>
          <w:color w:val="000000" w:themeColor="text1"/>
          <w:sz w:val="22"/>
          <w:szCs w:val="22"/>
        </w:rPr>
        <w:t xml:space="preserve"> </w:t>
      </w:r>
      <w:r w:rsidR="00C93F6A" w:rsidRPr="00882276">
        <w:rPr>
          <w:rFonts w:ascii="Lucida Sans" w:hAnsi="Lucida Sans" w:cs="Lucida Sans"/>
          <w:color w:val="000000" w:themeColor="text1"/>
          <w:sz w:val="22"/>
          <w:szCs w:val="22"/>
        </w:rPr>
        <w:t>Board</w:t>
      </w:r>
      <w:r w:rsidRPr="00882276">
        <w:rPr>
          <w:rFonts w:ascii="Lucida Sans" w:hAnsi="Lucida Sans" w:cs="Lucida Sans"/>
          <w:color w:val="000000" w:themeColor="text1"/>
          <w:sz w:val="22"/>
          <w:szCs w:val="22"/>
        </w:rPr>
        <w:t xml:space="preserve"> out of SMANN Funds in appreciation of their efforts.  Committee Chairpersons will have SMANN Membership Dues paid.  </w:t>
      </w:r>
      <w:r w:rsidR="00FF30A4" w:rsidRPr="00882276">
        <w:rPr>
          <w:rFonts w:ascii="Lucida Sans" w:hAnsi="Lucida Sans" w:cs="Lucida Sans"/>
          <w:color w:val="000000" w:themeColor="text1"/>
          <w:sz w:val="22"/>
          <w:szCs w:val="22"/>
        </w:rPr>
        <w:lastRenderedPageBreak/>
        <w:t>Officers of the Board</w:t>
      </w:r>
      <w:r w:rsidRPr="00882276">
        <w:rPr>
          <w:rFonts w:ascii="Lucida Sans" w:hAnsi="Lucida Sans" w:cs="Lucida Sans"/>
          <w:color w:val="000000" w:themeColor="text1"/>
          <w:sz w:val="22"/>
          <w:szCs w:val="22"/>
        </w:rPr>
        <w:t xml:space="preserve"> and Chairpersons will have th</w:t>
      </w:r>
      <w:r w:rsidR="00C93F6A" w:rsidRPr="00882276">
        <w:rPr>
          <w:rFonts w:ascii="Lucida Sans" w:hAnsi="Lucida Sans" w:cs="Lucida Sans"/>
          <w:color w:val="000000" w:themeColor="text1"/>
          <w:sz w:val="22"/>
          <w:szCs w:val="22"/>
        </w:rPr>
        <w:t xml:space="preserve">eir SMANN Conference Fees </w:t>
      </w:r>
      <w:r w:rsidR="00B815A8" w:rsidRPr="00882276">
        <w:rPr>
          <w:rFonts w:ascii="Lucida Sans" w:hAnsi="Lucida Sans" w:cs="Lucida Sans"/>
          <w:color w:val="000000" w:themeColor="text1"/>
          <w:sz w:val="22"/>
          <w:szCs w:val="22"/>
        </w:rPr>
        <w:t>waived</w:t>
      </w:r>
      <w:r w:rsidR="00C93F6A" w:rsidRPr="00882276">
        <w:rPr>
          <w:rFonts w:ascii="Lucida Sans" w:hAnsi="Lucida Sans" w:cs="Lucida Sans"/>
          <w:color w:val="000000" w:themeColor="text1"/>
          <w:sz w:val="22"/>
          <w:szCs w:val="22"/>
        </w:rPr>
        <w:t xml:space="preserve"> i</w:t>
      </w:r>
      <w:r w:rsidRPr="00882276">
        <w:rPr>
          <w:rFonts w:ascii="Lucida Sans" w:hAnsi="Lucida Sans" w:cs="Lucida Sans"/>
          <w:color w:val="000000" w:themeColor="text1"/>
          <w:sz w:val="22"/>
          <w:szCs w:val="22"/>
        </w:rPr>
        <w:t>n exchange for their h</w:t>
      </w:r>
      <w:r w:rsidR="00C93F6A" w:rsidRPr="00882276">
        <w:rPr>
          <w:rFonts w:ascii="Lucida Sans" w:hAnsi="Lucida Sans" w:cs="Lucida Sans"/>
          <w:color w:val="000000" w:themeColor="text1"/>
          <w:sz w:val="22"/>
          <w:szCs w:val="22"/>
        </w:rPr>
        <w:t>elp at the conference as needed</w:t>
      </w:r>
      <w:r w:rsidRPr="00882276">
        <w:rPr>
          <w:rFonts w:ascii="Lucida Sans" w:hAnsi="Lucida Sans" w:cs="Lucida Sans"/>
          <w:color w:val="000000" w:themeColor="text1"/>
          <w:sz w:val="22"/>
          <w:szCs w:val="22"/>
        </w:rPr>
        <w:t>.</w:t>
      </w:r>
    </w:p>
    <w:p w:rsidR="00D04A98" w:rsidRPr="00882276" w:rsidRDefault="00D04A98">
      <w:pPr>
        <w:widowControl w:val="0"/>
        <w:tabs>
          <w:tab w:val="left" w:pos="360"/>
          <w:tab w:val="left" w:pos="1440"/>
          <w:tab w:val="left" w:pos="1800"/>
          <w:tab w:val="left" w:pos="2160"/>
          <w:tab w:val="left" w:pos="2520"/>
        </w:tabs>
        <w:autoSpaceDE w:val="0"/>
        <w:autoSpaceDN w:val="0"/>
        <w:adjustRightInd w:val="0"/>
        <w:rPr>
          <w:rFonts w:ascii="Lucida Sans" w:hAnsi="Lucida Sans" w:cs="Lucida Sans"/>
          <w:b/>
          <w:bCs/>
          <w:color w:val="000000" w:themeColor="text1"/>
          <w:sz w:val="22"/>
          <w:szCs w:val="22"/>
        </w:rPr>
      </w:pPr>
    </w:p>
    <w:p w:rsidR="00D04A98" w:rsidRPr="00882276" w:rsidRDefault="00D04A98" w:rsidP="00D04A98">
      <w:pPr>
        <w:widowControl w:val="0"/>
        <w:tabs>
          <w:tab w:val="left" w:pos="1800"/>
        </w:tabs>
        <w:autoSpaceDE w:val="0"/>
        <w:autoSpaceDN w:val="0"/>
        <w:adjustRightInd w:val="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 xml:space="preserve">ARTICLE VI    </w:t>
      </w:r>
      <w:r w:rsidRPr="00882276">
        <w:rPr>
          <w:rFonts w:ascii="Lucida Sans" w:hAnsi="Lucida Sans" w:cs="Lucida Sans"/>
          <w:b/>
          <w:bCs/>
          <w:color w:val="000000" w:themeColor="text1"/>
          <w:sz w:val="22"/>
          <w:szCs w:val="22"/>
        </w:rPr>
        <w:tab/>
        <w:t>GENERAL BUSINESS MEETINGS</w:t>
      </w:r>
      <w:r w:rsidRPr="00882276">
        <w:rPr>
          <w:rFonts w:ascii="Lucida Sans" w:hAnsi="Lucida Sans" w:cs="Lucida Sans"/>
          <w:color w:val="000000" w:themeColor="text1"/>
          <w:sz w:val="22"/>
          <w:szCs w:val="22"/>
        </w:rPr>
        <w:t xml:space="preserve"> </w:t>
      </w: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Section I</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The General Business Meetings of the association shall be held at least three times a year. The Program Planning Committee shall arrange meeting time and place.</w:t>
      </w: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Section II</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A quorum shall consist of all SMANN members present at the meeting.</w:t>
      </w: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 xml:space="preserve">Section III </w:t>
      </w:r>
      <w:r w:rsidRPr="00882276">
        <w:rPr>
          <w:rFonts w:ascii="Lucida Sans" w:hAnsi="Lucida Sans" w:cs="Lucida Sans"/>
          <w:b/>
          <w:bCs/>
          <w:color w:val="000000" w:themeColor="text1"/>
          <w:sz w:val="22"/>
          <w:szCs w:val="22"/>
        </w:rPr>
        <w:tab/>
      </w:r>
      <w:r w:rsidRPr="00882276">
        <w:rPr>
          <w:rFonts w:ascii="Lucida Sans" w:hAnsi="Lucida Sans" w:cs="Lucida Sans"/>
          <w:color w:val="000000" w:themeColor="text1"/>
          <w:sz w:val="22"/>
          <w:szCs w:val="22"/>
        </w:rPr>
        <w:t>Each active member present is entitled to one vote on matters properly placed before the membership.</w:t>
      </w: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p>
    <w:p w:rsidR="00D04A98" w:rsidRPr="00882276" w:rsidRDefault="00D04A98" w:rsidP="00D04A98">
      <w:pPr>
        <w:widowControl w:val="0"/>
        <w:autoSpaceDE w:val="0"/>
        <w:autoSpaceDN w:val="0"/>
        <w:adjustRightInd w:val="0"/>
        <w:ind w:left="1800" w:hanging="1800"/>
        <w:rPr>
          <w:rFonts w:ascii="Lucida Sans" w:hAnsi="Lucida Sans" w:cs="Lucida Sans"/>
          <w:b/>
          <w:bCs/>
          <w:color w:val="000000" w:themeColor="text1"/>
          <w:sz w:val="22"/>
          <w:szCs w:val="22"/>
        </w:rPr>
      </w:pPr>
      <w:r w:rsidRPr="00882276">
        <w:rPr>
          <w:rFonts w:ascii="Lucida Sans" w:hAnsi="Lucida Sans" w:cs="Lucida Sans"/>
          <w:b/>
          <w:bCs/>
          <w:color w:val="000000" w:themeColor="text1"/>
          <w:sz w:val="22"/>
          <w:szCs w:val="22"/>
        </w:rPr>
        <w:t>Article VII</w:t>
      </w:r>
      <w:r w:rsidRPr="00882276">
        <w:rPr>
          <w:rFonts w:ascii="Lucida Sans" w:hAnsi="Lucida Sans" w:cs="Lucida Sans"/>
          <w:b/>
          <w:bCs/>
          <w:color w:val="000000" w:themeColor="text1"/>
          <w:sz w:val="22"/>
          <w:szCs w:val="22"/>
        </w:rPr>
        <w:tab/>
        <w:t>EDUCATIONAL GRATUITY</w:t>
      </w:r>
    </w:p>
    <w:p w:rsidR="00D04A98" w:rsidRPr="00882276" w:rsidRDefault="00D04A98" w:rsidP="00D04A98">
      <w:pPr>
        <w:widowControl w:val="0"/>
        <w:autoSpaceDE w:val="0"/>
        <w:autoSpaceDN w:val="0"/>
        <w:adjustRightInd w:val="0"/>
        <w:ind w:left="180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SMANN will allocate up to $1,000 annually for active members for educational gratuity (See Application Guidelines).  Funds are available first for interested Board Members, followed by Committee Chairs, Committee Members, and then general membership.  Funds allocated at the discretion of the Board following the review of applications.</w:t>
      </w:r>
    </w:p>
    <w:p w:rsidR="00D04A98" w:rsidRPr="00882276" w:rsidRDefault="00D04A98" w:rsidP="00D04A98">
      <w:pPr>
        <w:widowControl w:val="0"/>
        <w:autoSpaceDE w:val="0"/>
        <w:autoSpaceDN w:val="0"/>
        <w:adjustRightInd w:val="0"/>
        <w:ind w:left="1800"/>
        <w:rPr>
          <w:rFonts w:ascii="Lucida Sans" w:hAnsi="Lucida Sans" w:cs="Lucida Sans"/>
          <w:color w:val="000000" w:themeColor="text1"/>
          <w:sz w:val="22"/>
          <w:szCs w:val="22"/>
        </w:rPr>
      </w:pPr>
    </w:p>
    <w:p w:rsidR="00D04A98" w:rsidRPr="00882276" w:rsidRDefault="00D04A98" w:rsidP="00D04A98">
      <w:pPr>
        <w:pStyle w:val="NormalWeb"/>
        <w:rPr>
          <w:rFonts w:ascii="Lucida Sans" w:hAnsi="Lucida Sans" w:cs="Lucida Sans"/>
          <w:b/>
          <w:bCs/>
          <w:color w:val="000000" w:themeColor="text1"/>
          <w:sz w:val="22"/>
          <w:szCs w:val="22"/>
        </w:rPr>
      </w:pPr>
      <w:r w:rsidRPr="00882276">
        <w:rPr>
          <w:rFonts w:ascii="Lucida Sans" w:hAnsi="Lucida Sans" w:cs="Lucida Sans"/>
          <w:b/>
          <w:bCs/>
          <w:color w:val="000000" w:themeColor="text1"/>
          <w:sz w:val="22"/>
          <w:szCs w:val="22"/>
        </w:rPr>
        <w:t>Article VIII</w:t>
      </w:r>
      <w:r w:rsidRPr="00882276">
        <w:rPr>
          <w:rFonts w:ascii="Lucida Sans" w:hAnsi="Lucida Sans" w:cs="Lucida Sans"/>
          <w:b/>
          <w:bCs/>
          <w:color w:val="000000" w:themeColor="text1"/>
          <w:sz w:val="22"/>
          <w:szCs w:val="22"/>
        </w:rPr>
        <w:tab/>
        <w:t xml:space="preserve">      EXCELLENCE IN CLINICAL PRACTICE AWARD</w:t>
      </w:r>
    </w:p>
    <w:p w:rsidR="00D04A98" w:rsidRPr="00882276" w:rsidRDefault="00D04A98" w:rsidP="00D04A98">
      <w:pPr>
        <w:pStyle w:val="NormalWeb"/>
        <w:ind w:left="1800"/>
        <w:rPr>
          <w:rFonts w:ascii="Arial" w:hAnsi="Arial" w:cs="Arial"/>
          <w:color w:val="000000" w:themeColor="text1"/>
          <w:sz w:val="22"/>
          <w:szCs w:val="22"/>
        </w:rPr>
      </w:pPr>
      <w:r w:rsidRPr="00882276">
        <w:rPr>
          <w:rFonts w:ascii="Arial" w:hAnsi="Arial" w:cs="Arial"/>
          <w:color w:val="000000" w:themeColor="text1"/>
          <w:sz w:val="22"/>
          <w:szCs w:val="22"/>
        </w:rPr>
        <w:t>The SMANN Board of Directors will select the recipient of the "Excellence in Clinical Practice Award".  The award recipient will receive a complimentary NANN and SMANN membership and free tuition for the upcoming SMANN conference.</w:t>
      </w:r>
    </w:p>
    <w:p w:rsidR="00D04A98" w:rsidRPr="00882276" w:rsidRDefault="00D04A98" w:rsidP="00D04A98">
      <w:pPr>
        <w:widowControl w:val="0"/>
        <w:autoSpaceDE w:val="0"/>
        <w:autoSpaceDN w:val="0"/>
        <w:adjustRightInd w:val="0"/>
        <w:ind w:left="1800" w:hanging="144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ab/>
      </w:r>
    </w:p>
    <w:p w:rsidR="00D04A98" w:rsidRPr="00882276" w:rsidRDefault="00D04A98" w:rsidP="00D04A98">
      <w:pPr>
        <w:widowControl w:val="0"/>
        <w:autoSpaceDE w:val="0"/>
        <w:autoSpaceDN w:val="0"/>
        <w:adjustRightInd w:val="0"/>
        <w:ind w:left="1800" w:hanging="1800"/>
        <w:rPr>
          <w:rFonts w:ascii="Lucida Sans" w:hAnsi="Lucida Sans" w:cs="Lucida Sans"/>
          <w:b/>
          <w:bCs/>
          <w:color w:val="000000" w:themeColor="text1"/>
          <w:sz w:val="22"/>
          <w:szCs w:val="22"/>
        </w:rPr>
      </w:pPr>
      <w:r w:rsidRPr="00882276">
        <w:rPr>
          <w:rFonts w:ascii="Lucida Sans" w:hAnsi="Lucida Sans" w:cs="Lucida Sans"/>
          <w:b/>
          <w:bCs/>
          <w:color w:val="000000" w:themeColor="text1"/>
          <w:sz w:val="22"/>
          <w:szCs w:val="22"/>
        </w:rPr>
        <w:t xml:space="preserve">ARTICLE IX </w:t>
      </w:r>
      <w:r w:rsidRPr="00882276">
        <w:rPr>
          <w:rFonts w:ascii="Lucida Sans" w:hAnsi="Lucida Sans" w:cs="Lucida Sans"/>
          <w:b/>
          <w:bCs/>
          <w:color w:val="000000" w:themeColor="text1"/>
          <w:sz w:val="22"/>
          <w:szCs w:val="22"/>
        </w:rPr>
        <w:tab/>
        <w:t>AMENDMENTS TO THE BYLAWS</w:t>
      </w:r>
    </w:p>
    <w:p w:rsidR="00D04A98" w:rsidRPr="00882276" w:rsidRDefault="00D04A98" w:rsidP="00D04A98">
      <w:pPr>
        <w:widowControl w:val="0"/>
        <w:autoSpaceDE w:val="0"/>
        <w:autoSpaceDN w:val="0"/>
        <w:adjustRightInd w:val="0"/>
        <w:ind w:left="180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The rules governing the association shall be decided upon by a two-thirds majority of members present at any general business meeting. The rules contained in the most current edition of Robert's Rules of Orders shall be the parliamentary authority.</w:t>
      </w:r>
    </w:p>
    <w:p w:rsidR="00D04A98" w:rsidRPr="00882276" w:rsidRDefault="00D04A98">
      <w:pPr>
        <w:widowControl w:val="0"/>
        <w:tabs>
          <w:tab w:val="left" w:pos="360"/>
          <w:tab w:val="left" w:pos="1440"/>
          <w:tab w:val="left" w:pos="1800"/>
          <w:tab w:val="left" w:pos="2160"/>
        </w:tabs>
        <w:autoSpaceDE w:val="0"/>
        <w:autoSpaceDN w:val="0"/>
        <w:adjustRightInd w:val="0"/>
        <w:rPr>
          <w:rFonts w:ascii="Lucida Sans" w:hAnsi="Lucida Sans" w:cs="Lucida Sans"/>
          <w:color w:val="000000" w:themeColor="text1"/>
          <w:sz w:val="22"/>
          <w:szCs w:val="22"/>
        </w:rPr>
      </w:pPr>
    </w:p>
    <w:p w:rsidR="00D04A98" w:rsidRPr="00882276" w:rsidRDefault="00D04A98">
      <w:pPr>
        <w:widowControl w:val="0"/>
        <w:tabs>
          <w:tab w:val="left" w:pos="360"/>
          <w:tab w:val="left" w:pos="1440"/>
          <w:tab w:val="left" w:pos="1800"/>
          <w:tab w:val="left" w:pos="2160"/>
        </w:tabs>
        <w:autoSpaceDE w:val="0"/>
        <w:autoSpaceDN w:val="0"/>
        <w:adjustRightInd w:val="0"/>
        <w:rPr>
          <w:rFonts w:ascii="Lucida Sans" w:hAnsi="Lucida Sans" w:cs="Lucida Sans"/>
          <w:color w:val="000000" w:themeColor="text1"/>
          <w:sz w:val="22"/>
          <w:szCs w:val="22"/>
        </w:rPr>
      </w:pPr>
      <w:r w:rsidRPr="00882276">
        <w:rPr>
          <w:rFonts w:ascii="Lucida Sans" w:hAnsi="Lucida Sans" w:cs="Lucida Sans"/>
          <w:b/>
          <w:bCs/>
          <w:color w:val="000000" w:themeColor="text1"/>
          <w:sz w:val="22"/>
          <w:szCs w:val="22"/>
        </w:rPr>
        <w:t>Dissolution Clause:</w:t>
      </w:r>
      <w:r w:rsidRPr="00882276">
        <w:rPr>
          <w:rFonts w:ascii="Lucida Sans" w:hAnsi="Lucida Sans" w:cs="Lucida Sans"/>
          <w:color w:val="000000" w:themeColor="text1"/>
          <w:sz w:val="22"/>
          <w:szCs w:val="22"/>
        </w:rPr>
        <w:t xml:space="preserve"> In the event the Chapter dissolves, all treasury funds will be dispersed in accordance with the National Association of Neonatal Nurse's Voluntary Chapter Closure Guidelines.</w:t>
      </w:r>
    </w:p>
    <w:p w:rsidR="00D04A98" w:rsidRPr="00882276" w:rsidRDefault="00D04A98">
      <w:pPr>
        <w:widowControl w:val="0"/>
        <w:tabs>
          <w:tab w:val="left" w:pos="360"/>
          <w:tab w:val="left" w:pos="1440"/>
          <w:tab w:val="left" w:pos="1800"/>
          <w:tab w:val="left" w:pos="2160"/>
        </w:tabs>
        <w:autoSpaceDE w:val="0"/>
        <w:autoSpaceDN w:val="0"/>
        <w:adjustRightInd w:val="0"/>
        <w:rPr>
          <w:rFonts w:ascii="Lucida Sans" w:hAnsi="Lucida Sans" w:cs="Lucida Sans"/>
          <w:color w:val="000000" w:themeColor="text1"/>
          <w:sz w:val="22"/>
          <w:szCs w:val="22"/>
        </w:rPr>
      </w:pPr>
    </w:p>
    <w:p w:rsidR="00D04A98" w:rsidRPr="00882276" w:rsidRDefault="00D04A98" w:rsidP="00D04A98">
      <w:pPr>
        <w:widowControl w:val="0"/>
        <w:autoSpaceDE w:val="0"/>
        <w:autoSpaceDN w:val="0"/>
        <w:adjustRightInd w:val="0"/>
        <w:ind w:left="1800" w:hanging="1800"/>
        <w:rPr>
          <w:rFonts w:ascii="Lucida Sans" w:hAnsi="Lucida Sans" w:cs="Lucida Sans"/>
          <w:b/>
          <w:bCs/>
          <w:color w:val="000000" w:themeColor="text1"/>
          <w:sz w:val="22"/>
          <w:szCs w:val="22"/>
        </w:rPr>
      </w:pPr>
      <w:r w:rsidRPr="00882276">
        <w:rPr>
          <w:rFonts w:ascii="Lucida Sans" w:hAnsi="Lucida Sans" w:cs="Lucida Sans"/>
          <w:b/>
          <w:bCs/>
          <w:color w:val="000000" w:themeColor="text1"/>
          <w:sz w:val="22"/>
          <w:szCs w:val="22"/>
        </w:rPr>
        <w:t xml:space="preserve">ARTICLE IX </w:t>
      </w:r>
      <w:r w:rsidRPr="00882276">
        <w:rPr>
          <w:rFonts w:ascii="Lucida Sans" w:hAnsi="Lucida Sans" w:cs="Lucida Sans"/>
          <w:b/>
          <w:bCs/>
          <w:color w:val="000000" w:themeColor="text1"/>
          <w:sz w:val="22"/>
          <w:szCs w:val="22"/>
        </w:rPr>
        <w:tab/>
        <w:t>Adoption</w:t>
      </w:r>
    </w:p>
    <w:p w:rsidR="00D04A98" w:rsidRPr="00882276" w:rsidRDefault="00D04A98" w:rsidP="00D04A98">
      <w:pPr>
        <w:widowControl w:val="0"/>
        <w:autoSpaceDE w:val="0"/>
        <w:autoSpaceDN w:val="0"/>
        <w:adjustRightInd w:val="0"/>
        <w:ind w:left="180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These bylaws were adopted at a meeting of the Southeastern Michigan Association of Neonatal Nurses on the twenty-fifth of September 1991.  Bylaws amended on the fifteenth of March 1994, the ninth of December 1996, the nineteenth of November 1998, the eighteenth of November 1999, the seventeenth of January 2001, the twenty-second of November 2001</w:t>
      </w:r>
      <w:r w:rsidRPr="00882276">
        <w:rPr>
          <w:rFonts w:ascii="Lucida Sans" w:hAnsi="Lucida Sans" w:cs="Lucida Sans"/>
          <w:b/>
          <w:bCs/>
          <w:color w:val="000000" w:themeColor="text1"/>
          <w:sz w:val="22"/>
          <w:szCs w:val="22"/>
        </w:rPr>
        <w:t>,</w:t>
      </w:r>
      <w:r w:rsidRPr="00882276">
        <w:rPr>
          <w:rFonts w:ascii="Lucida Sans" w:hAnsi="Lucida Sans" w:cs="Lucida Sans"/>
          <w:color w:val="000000" w:themeColor="text1"/>
          <w:sz w:val="22"/>
          <w:szCs w:val="22"/>
        </w:rPr>
        <w:t xml:space="preserve"> the twenty-sixth of January 2005, the twentieth of November 2005, January twenty-six 2006, January 18, 2007, January 17, 2008, January 14, </w:t>
      </w:r>
      <w:proofErr w:type="gramStart"/>
      <w:r w:rsidRPr="00882276">
        <w:rPr>
          <w:rFonts w:ascii="Lucida Sans" w:hAnsi="Lucida Sans" w:cs="Lucida Sans"/>
          <w:color w:val="000000" w:themeColor="text1"/>
          <w:sz w:val="22"/>
          <w:szCs w:val="22"/>
        </w:rPr>
        <w:t>2009 ,</w:t>
      </w:r>
      <w:proofErr w:type="gramEnd"/>
      <w:r w:rsidRPr="00882276">
        <w:rPr>
          <w:rFonts w:ascii="Lucida Sans" w:hAnsi="Lucida Sans" w:cs="Lucida Sans"/>
          <w:color w:val="000000" w:themeColor="text1"/>
          <w:sz w:val="22"/>
          <w:szCs w:val="22"/>
        </w:rPr>
        <w:t>January 20, 2010, and January 26, 2011.</w:t>
      </w:r>
      <w:r w:rsidR="00D61840" w:rsidRPr="00882276">
        <w:rPr>
          <w:rFonts w:ascii="Lucida Sans" w:hAnsi="Lucida Sans" w:cs="Lucida Sans"/>
          <w:color w:val="000000" w:themeColor="text1"/>
          <w:sz w:val="22"/>
          <w:szCs w:val="22"/>
        </w:rPr>
        <w:t>Reviewed March 7, 2012. Reviewed January 9, 2013.</w:t>
      </w:r>
      <w:r w:rsidR="002F355A" w:rsidRPr="00882276">
        <w:rPr>
          <w:rFonts w:ascii="Lucida Sans" w:hAnsi="Lucida Sans" w:cs="Lucida Sans"/>
          <w:color w:val="000000" w:themeColor="text1"/>
          <w:sz w:val="22"/>
          <w:szCs w:val="22"/>
        </w:rPr>
        <w:t xml:space="preserve"> Amended on February 6, 2016</w:t>
      </w:r>
      <w:r w:rsidR="0059697A" w:rsidRPr="00882276">
        <w:rPr>
          <w:rFonts w:ascii="Lucida Sans" w:hAnsi="Lucida Sans" w:cs="Lucida Sans"/>
          <w:color w:val="000000" w:themeColor="text1"/>
          <w:sz w:val="22"/>
          <w:szCs w:val="22"/>
        </w:rPr>
        <w:t>, Reviewed April 12</w:t>
      </w:r>
      <w:r w:rsidR="0059697A" w:rsidRPr="00882276">
        <w:rPr>
          <w:rFonts w:ascii="Lucida Sans" w:hAnsi="Lucida Sans" w:cs="Lucida Sans"/>
          <w:color w:val="000000" w:themeColor="text1"/>
          <w:sz w:val="22"/>
          <w:szCs w:val="22"/>
          <w:vertAlign w:val="superscript"/>
        </w:rPr>
        <w:t>th</w:t>
      </w:r>
      <w:r w:rsidR="0059697A" w:rsidRPr="00882276">
        <w:rPr>
          <w:rFonts w:ascii="Lucida Sans" w:hAnsi="Lucida Sans" w:cs="Lucida Sans"/>
          <w:color w:val="000000" w:themeColor="text1"/>
          <w:sz w:val="22"/>
          <w:szCs w:val="22"/>
        </w:rPr>
        <w:t xml:space="preserve"> 2018</w:t>
      </w:r>
    </w:p>
    <w:p w:rsidR="00D04A98" w:rsidRDefault="00D61840">
      <w:pPr>
        <w:widowControl w:val="0"/>
        <w:tabs>
          <w:tab w:val="left" w:pos="360"/>
          <w:tab w:val="left" w:pos="1440"/>
          <w:tab w:val="left" w:pos="1800"/>
          <w:tab w:val="left" w:pos="2160"/>
        </w:tabs>
        <w:autoSpaceDE w:val="0"/>
        <w:autoSpaceDN w:val="0"/>
        <w:adjustRightInd w:val="0"/>
        <w:rPr>
          <w:rFonts w:ascii="Lucida Sans" w:hAnsi="Lucida Sans" w:cs="Lucida Sans"/>
          <w:sz w:val="22"/>
          <w:szCs w:val="22"/>
        </w:rPr>
      </w:pPr>
      <w:r>
        <w:rPr>
          <w:rFonts w:ascii="Lucida Sans" w:hAnsi="Lucida Sans" w:cs="Lucida Sans"/>
          <w:sz w:val="22"/>
          <w:szCs w:val="22"/>
        </w:rPr>
        <w:t xml:space="preserve">       </w:t>
      </w:r>
      <w:r w:rsidR="00D04A98">
        <w:rPr>
          <w:rFonts w:ascii="Lucida Sans" w:hAnsi="Lucida Sans" w:cs="Lucida Sans"/>
          <w:sz w:val="22"/>
          <w:szCs w:val="22"/>
        </w:rPr>
        <w:t xml:space="preserve">      </w:t>
      </w:r>
    </w:p>
    <w:p w:rsidR="00D04A98" w:rsidRPr="00D45387" w:rsidRDefault="00D04A98" w:rsidP="00D04A98">
      <w:pPr>
        <w:widowControl w:val="0"/>
        <w:tabs>
          <w:tab w:val="left" w:pos="720"/>
          <w:tab w:val="left" w:pos="3600"/>
          <w:tab w:val="left" w:pos="5760"/>
          <w:tab w:val="left" w:pos="8640"/>
        </w:tabs>
        <w:autoSpaceDE w:val="0"/>
        <w:autoSpaceDN w:val="0"/>
        <w:adjustRightInd w:val="0"/>
        <w:ind w:right="360"/>
        <w:rPr>
          <w:rFonts w:ascii="Lucida Sans" w:hAnsi="Lucida Sans" w:cs="Lucida Sans"/>
          <w:sz w:val="22"/>
          <w:szCs w:val="22"/>
        </w:rPr>
      </w:pPr>
      <w:r>
        <w:rPr>
          <w:rFonts w:ascii="Lucida Sans" w:hAnsi="Lucida Sans" w:cs="Lucida Sans"/>
          <w:sz w:val="22"/>
          <w:szCs w:val="22"/>
        </w:rPr>
        <w:t xml:space="preserve"> </w:t>
      </w:r>
      <w:r w:rsidRPr="00D45387">
        <w:rPr>
          <w:rFonts w:ascii="Lucida Sans" w:hAnsi="Lucida Sans" w:cs="Lucida Sans"/>
          <w:sz w:val="22"/>
          <w:szCs w:val="22"/>
        </w:rPr>
        <w:tab/>
      </w:r>
      <w:r w:rsidR="0059697A">
        <w:rPr>
          <w:rFonts w:ascii="Lucida Sans" w:hAnsi="Lucida Sans" w:cs="Lucida Sans"/>
          <w:sz w:val="22"/>
          <w:szCs w:val="22"/>
          <w:u w:val="single"/>
        </w:rPr>
        <w:t>Lynette Johnson RN BSN MSA</w:t>
      </w:r>
      <w:r w:rsidRPr="00D45387">
        <w:rPr>
          <w:rFonts w:ascii="Lucida Sans" w:hAnsi="Lucida Sans" w:cs="Lucida Sans"/>
          <w:sz w:val="22"/>
          <w:szCs w:val="22"/>
        </w:rPr>
        <w:t xml:space="preserve">                            </w:t>
      </w:r>
      <w:r w:rsidRPr="00D45387">
        <w:rPr>
          <w:rFonts w:ascii="Lucida Sans" w:hAnsi="Lucida Sans" w:cs="Lucida Sans"/>
          <w:sz w:val="22"/>
          <w:szCs w:val="22"/>
          <w:u w:val="single"/>
        </w:rPr>
        <w:t xml:space="preserve">Linda </w:t>
      </w:r>
      <w:r w:rsidR="00C35F1D">
        <w:rPr>
          <w:rFonts w:ascii="Lucida Sans" w:hAnsi="Lucida Sans" w:cs="Lucida Sans"/>
          <w:sz w:val="22"/>
          <w:szCs w:val="22"/>
          <w:u w:val="single"/>
        </w:rPr>
        <w:t>M. Reid</w:t>
      </w:r>
      <w:r w:rsidR="00411DCC">
        <w:rPr>
          <w:rFonts w:ascii="Lucida Sans" w:hAnsi="Lucida Sans" w:cs="Lucida Sans"/>
          <w:sz w:val="22"/>
          <w:szCs w:val="22"/>
          <w:u w:val="single"/>
        </w:rPr>
        <w:t xml:space="preserve"> RN BSN</w:t>
      </w:r>
    </w:p>
    <w:p w:rsidR="00D04A98" w:rsidRDefault="00D04A98">
      <w:pPr>
        <w:widowControl w:val="0"/>
        <w:tabs>
          <w:tab w:val="left" w:pos="720"/>
          <w:tab w:val="left" w:pos="3600"/>
          <w:tab w:val="left" w:pos="5760"/>
          <w:tab w:val="left" w:pos="8640"/>
        </w:tabs>
        <w:autoSpaceDE w:val="0"/>
        <w:autoSpaceDN w:val="0"/>
        <w:adjustRightInd w:val="0"/>
        <w:rPr>
          <w:rFonts w:ascii="Lucida Sans" w:hAnsi="Lucida Sans" w:cs="Lucida Sans"/>
          <w:sz w:val="22"/>
          <w:szCs w:val="22"/>
        </w:rPr>
      </w:pPr>
      <w:r>
        <w:rPr>
          <w:rFonts w:ascii="Lucida Sans" w:hAnsi="Lucida Sans" w:cs="Lucida Sans"/>
          <w:sz w:val="22"/>
          <w:szCs w:val="22"/>
        </w:rPr>
        <w:tab/>
      </w:r>
      <w:r w:rsidR="0059697A">
        <w:rPr>
          <w:rFonts w:ascii="Lucida Sans" w:hAnsi="Lucida Sans" w:cs="Lucida Sans"/>
          <w:sz w:val="22"/>
          <w:szCs w:val="22"/>
        </w:rPr>
        <w:t>CO-</w:t>
      </w:r>
      <w:r>
        <w:rPr>
          <w:rFonts w:ascii="Lucida Sans" w:hAnsi="Lucida Sans" w:cs="Lucida Sans"/>
          <w:sz w:val="22"/>
          <w:szCs w:val="22"/>
        </w:rPr>
        <w:t xml:space="preserve">PRESIDENT                            </w:t>
      </w:r>
      <w:r>
        <w:rPr>
          <w:rFonts w:ascii="Lucida Sans" w:hAnsi="Lucida Sans" w:cs="Lucida Sans"/>
          <w:sz w:val="22"/>
          <w:szCs w:val="22"/>
        </w:rPr>
        <w:tab/>
        <w:t>SECRETARY</w:t>
      </w:r>
    </w:p>
    <w:p w:rsidR="00882276" w:rsidRPr="00882276" w:rsidRDefault="00D04A98" w:rsidP="00D04A98">
      <w:pPr>
        <w:widowControl w:val="0"/>
        <w:tabs>
          <w:tab w:val="left" w:pos="720"/>
          <w:tab w:val="left" w:pos="3600"/>
          <w:tab w:val="left" w:pos="5760"/>
          <w:tab w:val="left" w:pos="8640"/>
        </w:tabs>
        <w:autoSpaceDE w:val="0"/>
        <w:autoSpaceDN w:val="0"/>
        <w:adjustRightInd w:val="0"/>
        <w:rPr>
          <w:rFonts w:ascii="Lucida Sans" w:hAnsi="Lucida Sans" w:cs="Lucida Sans"/>
          <w:color w:val="000000" w:themeColor="text1"/>
          <w:sz w:val="22"/>
          <w:szCs w:val="22"/>
        </w:rPr>
      </w:pPr>
      <w:r>
        <w:rPr>
          <w:rFonts w:ascii="Lucida Sans" w:hAnsi="Lucida Sans" w:cs="Lucida Sans"/>
          <w:sz w:val="22"/>
          <w:szCs w:val="22"/>
        </w:rPr>
        <w:tab/>
      </w:r>
      <w:r w:rsidR="0059697A" w:rsidRPr="00882276">
        <w:rPr>
          <w:rFonts w:ascii="Lucida Sans" w:hAnsi="Lucida Sans" w:cs="Lucida Sans"/>
          <w:color w:val="000000" w:themeColor="text1"/>
          <w:sz w:val="22"/>
          <w:szCs w:val="22"/>
        </w:rPr>
        <w:t>April 1</w:t>
      </w:r>
      <w:r w:rsidR="007F3B01" w:rsidRPr="00882276">
        <w:rPr>
          <w:rFonts w:ascii="Lucida Sans" w:hAnsi="Lucida Sans" w:cs="Lucida Sans"/>
          <w:color w:val="000000" w:themeColor="text1"/>
          <w:sz w:val="22"/>
          <w:szCs w:val="22"/>
        </w:rPr>
        <w:t>6</w:t>
      </w:r>
      <w:r w:rsidR="0059697A" w:rsidRPr="00882276">
        <w:rPr>
          <w:rFonts w:ascii="Lucida Sans" w:hAnsi="Lucida Sans" w:cs="Lucida Sans"/>
          <w:color w:val="000000" w:themeColor="text1"/>
          <w:sz w:val="22"/>
          <w:szCs w:val="22"/>
          <w:vertAlign w:val="superscript"/>
        </w:rPr>
        <w:t>th</w:t>
      </w:r>
      <w:r w:rsidR="00882276">
        <w:rPr>
          <w:rFonts w:ascii="Lucida Sans" w:hAnsi="Lucida Sans" w:cs="Lucida Sans"/>
          <w:color w:val="000000" w:themeColor="text1"/>
          <w:sz w:val="22"/>
          <w:szCs w:val="22"/>
        </w:rPr>
        <w:t xml:space="preserve"> </w:t>
      </w:r>
      <w:r w:rsidR="0059697A" w:rsidRPr="00882276">
        <w:rPr>
          <w:rFonts w:ascii="Lucida Sans" w:hAnsi="Lucida Sans" w:cs="Lucida Sans"/>
          <w:color w:val="000000" w:themeColor="text1"/>
          <w:sz w:val="22"/>
          <w:szCs w:val="22"/>
        </w:rPr>
        <w:t>201</w:t>
      </w:r>
      <w:r w:rsidR="007F3B01" w:rsidRPr="00882276">
        <w:rPr>
          <w:rFonts w:ascii="Lucida Sans" w:hAnsi="Lucida Sans" w:cs="Lucida Sans"/>
          <w:color w:val="000000" w:themeColor="text1"/>
          <w:sz w:val="22"/>
          <w:szCs w:val="22"/>
        </w:rPr>
        <w:t>8</w:t>
      </w:r>
      <w:r w:rsidR="00882276" w:rsidRPr="00882276">
        <w:rPr>
          <w:rFonts w:ascii="Lucida Sans" w:hAnsi="Lucida Sans" w:cs="Lucida Sans"/>
          <w:color w:val="000000" w:themeColor="text1"/>
          <w:sz w:val="22"/>
          <w:szCs w:val="22"/>
        </w:rPr>
        <w:tab/>
      </w:r>
      <w:r w:rsidR="00882276" w:rsidRPr="00882276">
        <w:rPr>
          <w:rFonts w:ascii="Lucida Sans" w:hAnsi="Lucida Sans" w:cs="Lucida Sans"/>
          <w:color w:val="000000" w:themeColor="text1"/>
          <w:sz w:val="22"/>
          <w:szCs w:val="22"/>
        </w:rPr>
        <w:tab/>
        <w:t>April 16</w:t>
      </w:r>
      <w:r w:rsidR="00882276" w:rsidRPr="00882276">
        <w:rPr>
          <w:rFonts w:ascii="Lucida Sans" w:hAnsi="Lucida Sans" w:cs="Lucida Sans"/>
          <w:color w:val="000000" w:themeColor="text1"/>
          <w:sz w:val="22"/>
          <w:szCs w:val="22"/>
          <w:vertAlign w:val="superscript"/>
        </w:rPr>
        <w:t>th</w:t>
      </w:r>
      <w:r w:rsidR="00882276" w:rsidRPr="00882276">
        <w:rPr>
          <w:rFonts w:ascii="Lucida Sans" w:hAnsi="Lucida Sans" w:cs="Lucida Sans"/>
          <w:color w:val="000000" w:themeColor="text1"/>
          <w:sz w:val="22"/>
          <w:szCs w:val="22"/>
        </w:rPr>
        <w:t xml:space="preserve"> 2018</w:t>
      </w:r>
    </w:p>
    <w:p w:rsidR="00882276" w:rsidRPr="00882276" w:rsidRDefault="00882276" w:rsidP="00D04A98">
      <w:pPr>
        <w:widowControl w:val="0"/>
        <w:tabs>
          <w:tab w:val="left" w:pos="720"/>
          <w:tab w:val="left" w:pos="3600"/>
          <w:tab w:val="left" w:pos="5760"/>
          <w:tab w:val="left" w:pos="8640"/>
        </w:tabs>
        <w:autoSpaceDE w:val="0"/>
        <w:autoSpaceDN w:val="0"/>
        <w:adjustRightInd w:val="0"/>
        <w:rPr>
          <w:rFonts w:ascii="Lucida Sans" w:hAnsi="Lucida Sans" w:cs="Lucida Sans"/>
          <w:color w:val="000000" w:themeColor="text1"/>
          <w:sz w:val="22"/>
          <w:szCs w:val="22"/>
          <w:u w:val="single"/>
        </w:rPr>
      </w:pPr>
      <w:r w:rsidRPr="00882276">
        <w:rPr>
          <w:rFonts w:ascii="Lucida Sans" w:hAnsi="Lucida Sans" w:cs="Lucida Sans"/>
          <w:color w:val="000000" w:themeColor="text1"/>
          <w:sz w:val="22"/>
          <w:szCs w:val="22"/>
        </w:rPr>
        <w:tab/>
      </w:r>
      <w:r w:rsidRPr="00882276">
        <w:rPr>
          <w:rFonts w:ascii="Lucida Sans" w:hAnsi="Lucida Sans" w:cs="Lucida Sans"/>
          <w:color w:val="000000" w:themeColor="text1"/>
          <w:sz w:val="22"/>
          <w:szCs w:val="22"/>
          <w:u w:val="single"/>
        </w:rPr>
        <w:t>Amrita Jackson RN BSN</w:t>
      </w:r>
    </w:p>
    <w:p w:rsidR="00882276" w:rsidRPr="00882276" w:rsidRDefault="00882276" w:rsidP="00D04A98">
      <w:pPr>
        <w:widowControl w:val="0"/>
        <w:tabs>
          <w:tab w:val="left" w:pos="720"/>
          <w:tab w:val="left" w:pos="3600"/>
          <w:tab w:val="left" w:pos="5760"/>
          <w:tab w:val="left" w:pos="8640"/>
        </w:tabs>
        <w:autoSpaceDE w:val="0"/>
        <w:autoSpaceDN w:val="0"/>
        <w:adjustRightInd w:val="0"/>
        <w:rPr>
          <w:rFonts w:ascii="Lucida Sans" w:hAnsi="Lucida Sans" w:cs="Lucida Sans"/>
          <w:color w:val="000000" w:themeColor="text1"/>
          <w:sz w:val="22"/>
          <w:szCs w:val="22"/>
        </w:rPr>
      </w:pPr>
      <w:r w:rsidRPr="00882276">
        <w:rPr>
          <w:rFonts w:ascii="Lucida Sans" w:hAnsi="Lucida Sans" w:cs="Lucida Sans"/>
          <w:color w:val="000000" w:themeColor="text1"/>
          <w:sz w:val="22"/>
          <w:szCs w:val="22"/>
        </w:rPr>
        <w:tab/>
        <w:t>Co-President Elect</w:t>
      </w:r>
    </w:p>
    <w:p w:rsidR="00D04A98" w:rsidRDefault="00882276" w:rsidP="00D04A98">
      <w:pPr>
        <w:widowControl w:val="0"/>
        <w:tabs>
          <w:tab w:val="left" w:pos="720"/>
          <w:tab w:val="left" w:pos="3600"/>
          <w:tab w:val="left" w:pos="5760"/>
          <w:tab w:val="left" w:pos="8640"/>
        </w:tabs>
        <w:autoSpaceDE w:val="0"/>
        <w:autoSpaceDN w:val="0"/>
        <w:adjustRightInd w:val="0"/>
        <w:rPr>
          <w:rFonts w:ascii="Lucida Sans" w:hAnsi="Lucida Sans" w:cs="Lucida Sans"/>
          <w:sz w:val="22"/>
          <w:szCs w:val="22"/>
        </w:rPr>
      </w:pPr>
      <w:r w:rsidRPr="00882276">
        <w:rPr>
          <w:rFonts w:ascii="Lucida Sans" w:hAnsi="Lucida Sans" w:cs="Lucida Sans"/>
          <w:color w:val="000000" w:themeColor="text1"/>
          <w:sz w:val="22"/>
          <w:szCs w:val="22"/>
        </w:rPr>
        <w:tab/>
        <w:t>April 16</w:t>
      </w:r>
      <w:r w:rsidRPr="00882276">
        <w:rPr>
          <w:rFonts w:ascii="Lucida Sans" w:hAnsi="Lucida Sans" w:cs="Lucida Sans"/>
          <w:color w:val="000000" w:themeColor="text1"/>
          <w:sz w:val="22"/>
          <w:szCs w:val="22"/>
          <w:vertAlign w:val="superscript"/>
        </w:rPr>
        <w:t>th</w:t>
      </w:r>
      <w:r w:rsidRPr="00882276">
        <w:rPr>
          <w:rFonts w:ascii="Lucida Sans" w:hAnsi="Lucida Sans" w:cs="Lucida Sans"/>
          <w:color w:val="000000" w:themeColor="text1"/>
          <w:sz w:val="22"/>
          <w:szCs w:val="22"/>
        </w:rPr>
        <w:t xml:space="preserve"> 2018</w:t>
      </w:r>
      <w:bookmarkStart w:id="0" w:name="_GoBack"/>
      <w:bookmarkEnd w:id="0"/>
      <w:r w:rsidR="00D04A98">
        <w:rPr>
          <w:rFonts w:ascii="Lucida Sans" w:hAnsi="Lucida Sans" w:cs="Lucida Sans"/>
          <w:sz w:val="22"/>
          <w:szCs w:val="22"/>
        </w:rPr>
        <w:tab/>
      </w:r>
      <w:r w:rsidR="00D04A98">
        <w:rPr>
          <w:rFonts w:ascii="Lucida Sans" w:hAnsi="Lucida Sans" w:cs="Lucida Sans"/>
          <w:sz w:val="22"/>
          <w:szCs w:val="22"/>
        </w:rPr>
        <w:tab/>
      </w:r>
    </w:p>
    <w:sectPr w:rsidR="00D04A98" w:rsidSect="00D04A98">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4D2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C82A640"/>
    <w:lvl w:ilvl="0">
      <w:numFmt w:val="bullet"/>
      <w:lvlText w:val="*"/>
      <w:lvlJc w:val="left"/>
    </w:lvl>
  </w:abstractNum>
  <w:num w:numId="1">
    <w:abstractNumId w:val="1"/>
    <w:lvlOverride w:ilvl="0">
      <w:lvl w:ilvl="0">
        <w:numFmt w:val="bullet"/>
        <w:lvlText w:val=""/>
        <w:legacy w:legacy="1" w:legacySpace="0" w:legacyIndent="360"/>
        <w:lvlJc w:val="left"/>
        <w:rPr>
          <w:rFonts w:ascii="Symbol" w:hAnsi="Symbol" w:cs="Lucida Sans"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E5"/>
    <w:rsid w:val="000209F6"/>
    <w:rsid w:val="00166DA7"/>
    <w:rsid w:val="001E00E7"/>
    <w:rsid w:val="002F355A"/>
    <w:rsid w:val="00310A5C"/>
    <w:rsid w:val="003417C7"/>
    <w:rsid w:val="00411DCC"/>
    <w:rsid w:val="00580052"/>
    <w:rsid w:val="0059697A"/>
    <w:rsid w:val="00687A02"/>
    <w:rsid w:val="007F3B01"/>
    <w:rsid w:val="00882276"/>
    <w:rsid w:val="008A28CA"/>
    <w:rsid w:val="008B6AE5"/>
    <w:rsid w:val="00934295"/>
    <w:rsid w:val="0097281E"/>
    <w:rsid w:val="00AB39EA"/>
    <w:rsid w:val="00B815A8"/>
    <w:rsid w:val="00B97A13"/>
    <w:rsid w:val="00C35F1D"/>
    <w:rsid w:val="00C93F6A"/>
    <w:rsid w:val="00CB7437"/>
    <w:rsid w:val="00D04A98"/>
    <w:rsid w:val="00D42819"/>
    <w:rsid w:val="00D61840"/>
    <w:rsid w:val="00E90222"/>
    <w:rsid w:val="00EF4296"/>
    <w:rsid w:val="00FB6BB4"/>
    <w:rsid w:val="00FF3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B3E9CB10-122F-4BFE-AF61-4E0152DC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71A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5469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SOUTHEASTERN MICHIGAN ASSOCIATION OF NEONATAL NURSES</vt:lpstr>
    </vt:vector>
  </TitlesOfParts>
  <Company>Trinity Health</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MICHIGAN ASSOCIATION OF NEONATAL NURSES</dc:title>
  <dc:creator>Christine Adams</dc:creator>
  <cp:lastModifiedBy>Jackson 5</cp:lastModifiedBy>
  <cp:revision>2</cp:revision>
  <cp:lastPrinted>2015-04-04T16:53:00Z</cp:lastPrinted>
  <dcterms:created xsi:type="dcterms:W3CDTF">2018-05-14T02:35:00Z</dcterms:created>
  <dcterms:modified xsi:type="dcterms:W3CDTF">2018-05-14T02:35:00Z</dcterms:modified>
</cp:coreProperties>
</file>